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CF" w:rsidRDefault="00AA52F8" w:rsidP="00550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2F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936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F8" w:rsidRDefault="00AA52F8" w:rsidP="00550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2F8" w:rsidRDefault="00AA52F8" w:rsidP="00550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2F8" w:rsidRDefault="00AA52F8" w:rsidP="00550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Целевой раздел</w:t>
      </w:r>
    </w:p>
    <w:p w:rsidR="00517E0C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Пояснительная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записка………………………………………………….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Программы……………………………………..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 в организации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разовательного процесса……….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   индивидуальные особенности   детей………………………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Планируемые результаты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своения   Программы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……………………..</w:t>
      </w:r>
    </w:p>
    <w:p w:rsidR="00517E0C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Содержательный раздел</w:t>
      </w:r>
    </w:p>
    <w:p w:rsidR="00517E0C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Учебный план реализации ООП ДО в подготовительной группе(сетка)       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Планирование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развития ребенка, представленными в пяти образовательных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областях……………………………………………………………………………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Направления, выбранные участниками образовательных отношений из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парциальных и иных программ и/или созданных ими самостоятельно</w:t>
      </w:r>
    </w:p>
    <w:p w:rsidR="00517E0C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Планирование взаимодействия с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ьями воспитанников………………</w:t>
      </w:r>
    </w:p>
    <w:p w:rsidR="00517E0C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Особенности организации образовательного процесса в группе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(климатические, демографические, национально - культурные и другие -</w:t>
      </w:r>
    </w:p>
    <w:p w:rsidR="00517E0C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мпонент)………………………………………………………..</w:t>
      </w:r>
    </w:p>
    <w:p w:rsidR="00517E0C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Организационный раздел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Методическое обеспечение программы. Средства обучения и воспитания….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………………………………………………………………….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78660D" w:rsidRDefault="00517E0C" w:rsidP="00517E0C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660D">
        <w:rPr>
          <w:rFonts w:ascii="Times New Roman" w:hAnsi="Times New Roman" w:cs="Times New Roman"/>
          <w:sz w:val="28"/>
          <w:szCs w:val="28"/>
        </w:rPr>
        <w:t>ежим 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воспитанников…………….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Особенности организации развивающей предметно-пространственной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ппы………………………………………………………………….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Особенности традиционных 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праздников, мероприятий………</w:t>
      </w: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517E0C">
      <w:pPr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ЦЕЛЕВОЙ РАЗДЕЛ</w:t>
      </w:r>
    </w:p>
    <w:p w:rsidR="00517E0C" w:rsidRPr="00B96429" w:rsidRDefault="00517E0C" w:rsidP="0051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517E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96429">
        <w:rPr>
          <w:rFonts w:ascii="Times New Roman" w:hAnsi="Times New Roman"/>
          <w:b/>
          <w:color w:val="000000"/>
          <w:sz w:val="28"/>
          <w:szCs w:val="28"/>
        </w:rPr>
        <w:t>1.1   Пояснительная записка</w:t>
      </w:r>
    </w:p>
    <w:p w:rsidR="00517E0C" w:rsidRPr="00B96429" w:rsidRDefault="00517E0C" w:rsidP="00517E0C">
      <w:pPr>
        <w:pStyle w:val="a3"/>
        <w:shd w:val="clear" w:color="auto" w:fill="FFFFFF"/>
        <w:spacing w:after="0" w:line="240" w:lineRule="auto"/>
        <w:ind w:left="405"/>
        <w:rPr>
          <w:rFonts w:ascii="Times New Roman" w:hAnsi="Times New Roman"/>
          <w:b/>
          <w:color w:val="000000"/>
          <w:sz w:val="28"/>
          <w:szCs w:val="28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образовательной деятельности в подготовительной к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группе общеразвивающей направленности на 2020-2021 учебный год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Рабочая программа) разработана в соответствии с основной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образования МБДОУ ДС</w:t>
      </w:r>
      <w:r w:rsidR="00A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«Кораблик»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г.Волгодонска (далее - Программа)</w:t>
      </w:r>
      <w:r w:rsidR="00A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примерной образовательной программы дошкольного образования «Детство» под общей  редакцией Т.И.Бабаевой, А.Г.Гогоберидзе, О.В.Солнцевой (далее - «Детство») и предусмотрена для организации образовательной деятельности с детьми в возрасте от 6 до  7 лет.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Рабочей программы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каждому ребенку в детском саду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для развития способностей, широкого взаимодействия с миром,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активного практикования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видах деятельности, творческой самореализации.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развитие самостоятельности,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коммуникативной активности, социальной уверенности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 ориентаций, определяющих поведение, деятельность и отношение ребенка к миру.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Приоритетные задачи реализации Рабочей программы: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347E4C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укрепление физического и психического здоровья ребенка, 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47E4C">
        <w:rPr>
          <w:rFonts w:ascii="Times New Roman" w:hAnsi="Times New Roman"/>
          <w:color w:val="000000"/>
          <w:sz w:val="28"/>
          <w:szCs w:val="28"/>
        </w:rPr>
        <w:t>основ его двигательной и гигиенической культуры;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347E4C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целостное развитие ребенка как субъекта посильных дошкольнику видов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47E4C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обогащенное развитие ребенка, обеспечивающее единый процесс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социализации–индивидуализации с учетом детских потребностей,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и способностей;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347E4C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развитие на основе разного образовательного содержания эмоциональной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47E4C">
        <w:rPr>
          <w:rFonts w:ascii="Times New Roman" w:hAnsi="Times New Roman"/>
          <w:color w:val="000000"/>
          <w:sz w:val="28"/>
          <w:szCs w:val="28"/>
        </w:rPr>
        <w:t>отзывчивости, способности к сопереживанию, готовности к проявлению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47E4C">
        <w:rPr>
          <w:rFonts w:ascii="Times New Roman" w:hAnsi="Times New Roman"/>
          <w:color w:val="000000"/>
          <w:sz w:val="28"/>
          <w:szCs w:val="28"/>
        </w:rPr>
        <w:t>гуманного отношения в детской деятельности, поведении, поступках;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развитие познавательной активности, любознательности, стремления к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самостоятельному познанию и размышлению, развитие умственных</w:t>
      </w: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речи ребенка;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lastRenderedPageBreak/>
        <w:t>пробуждение творческой активности и воображения ребенка, желания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творческую деятельность;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органическое вхождение ребенка в современный мир, разнообразное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дошкольников с различными сферами культуры:с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 искусством и музыкой, детской литературой и родным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языком, экологией, математикой, игрой;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приобщение ребенка к культуре своей страны и воспитание уважения к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народам и культурам;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приобщение ребенка к красоте, добру, ненасилию, ибо важно, чтобы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стал временем, когда у ребенка пробуждается чувство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сопричастности к миру, желание совершать добрые поступки.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задачи по образовательным областям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Социально-коммуникативное развитие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Дошкольник входит в мир социальных отношений.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гуманистическую направленность поведения: социальные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чувства, эмоциональную отзывчивость, доброжелательность.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Воспитывать привычки культурного поведения и общения с людьми, 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B09D2">
        <w:rPr>
          <w:rFonts w:ascii="Times New Roman" w:hAnsi="Times New Roman"/>
          <w:color w:val="000000"/>
          <w:sz w:val="28"/>
          <w:szCs w:val="28"/>
        </w:rPr>
        <w:t>этикета, правила поведения в общественных местах.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Обогащать опыт сотрудничества, дружеских взаимоотношений со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и взаимодействия с взрослыми.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начала социальной активности, желания на правах старших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жизни детского сада: заботиться о малышах, участвовать в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 детского сада к праздникам и пр.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Способствовать формированию положительной самооценки, уверенности в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 осознание роста своих достижений, чувства собственного достоинства,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стремления стать школьником.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Воспитывать любовь к своей семье, детскому саду, к родному городу,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стране.</w:t>
      </w: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Развиваем ценностное отношение к труду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Формировать представление о труде как ценности общества, основы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достойной и благополучной жизни страны, семьи и каждого человека, 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разнообразии и взаимосвязи видов труда и профессий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первоосновы экономического образа мышления, осознания</w:t>
      </w:r>
    </w:p>
    <w:p w:rsidR="00517E0C" w:rsidRPr="00A617F8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материальных возможностей родителей, ограниченности ресурсов (продукт</w:t>
      </w:r>
      <w:r>
        <w:rPr>
          <w:rFonts w:ascii="Times New Roman" w:hAnsi="Times New Roman"/>
          <w:color w:val="000000"/>
          <w:sz w:val="28"/>
          <w:szCs w:val="28"/>
        </w:rPr>
        <w:t xml:space="preserve">ы  </w:t>
      </w:r>
      <w:r w:rsidRPr="00A617F8">
        <w:rPr>
          <w:rFonts w:ascii="Times New Roman" w:hAnsi="Times New Roman"/>
          <w:color w:val="000000"/>
          <w:sz w:val="28"/>
          <w:szCs w:val="28"/>
        </w:rPr>
        <w:t>питания, вода, электричество и пр.) в современном мире;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и самостоятельность детей в разных видах доступного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труда, умение включаться в реальные трудовые связи со взрослыми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через дежурство, выполнение трудовых поручений, ручной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и пр.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Обеспечивать освоение умений сотрудничества в совместном труде,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элементарного планирования, взаимодействия с партнерами, оценки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труда.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Продолжать формировать представления об опасных для человека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 в быту, в природе и способах правильного поведения; о правилах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 в качестве пешехода и пассажира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средства;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Воспитывать осторожное и осмотрительное отношение к потенциально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опасным для человека ситуациям в общении, в быту, на улице, в природе.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Познавательное развитие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самостоятельность, инициативу, творчество в познавательно-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деятельности, поддерживать проявления индивидуальности в исследовательском поведении ребенка, избирательность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интересов.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Совершенствовать познавательные умения: замечать противоречия,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познавательную задачу, использовать разные способы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предположений, использовать вариативные способы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 с опорой на систему сенсорных эталонов, упорядочивать,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действительности, применять результаты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 в разных видах детской деятельности.</w:t>
      </w: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lastRenderedPageBreak/>
        <w:t>Развивать умение включаться в коллективное исследование, обсуждать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ход, договариваться о совместных продуктивных действиях,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и доказывать свои предположения, представлять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результаты познания.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Воспитывать гуманно-ценностное отношение к миру на основе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ребенком некоторых связей и зависимостей в мире, места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в нем.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Обогащать представления о людях, их нравственных качествах,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гендерных отличиях, социальных и профессиональных ролях, правилах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 взрослых и детей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Способствовать развитию уверенности детей в себе, осознание роста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достижений, чувства собственного достоинства,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самоконтроль и ответственности за свои действия и поступки.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Обогащать представления о родном городе и стране, развивать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гражданско-патриотические чувства.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Формировать представления о многообразии стран и народов мира,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национальных особенностях людей.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интерес к отдельным фактам истории и культуры родной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формировать начала гражданственности.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толерантность по отношению к людям разных национальностей.</w:t>
      </w:r>
    </w:p>
    <w:p w:rsidR="00517E0C" w:rsidRPr="00B96429" w:rsidRDefault="00517E0C" w:rsidP="00AA52F8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7E0C" w:rsidRPr="00B96429" w:rsidRDefault="00517E0C" w:rsidP="00AA52F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"Речевое развитие"</w:t>
      </w:r>
    </w:p>
    <w:p w:rsidR="00517E0C" w:rsidRPr="00B96429" w:rsidRDefault="00517E0C" w:rsidP="00AA52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образовательной деятельности</w:t>
      </w: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Поддерживать проявление субъектной позиции ребенка в речевом общении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B09D2">
        <w:rPr>
          <w:rFonts w:ascii="Times New Roman" w:hAnsi="Times New Roman"/>
          <w:color w:val="000000"/>
          <w:sz w:val="28"/>
          <w:szCs w:val="28"/>
        </w:rPr>
        <w:t>со взрослыми и сверстниками.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умение осознанного выбора этикетной формы в зависимости от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B09D2">
        <w:rPr>
          <w:rFonts w:ascii="Times New Roman" w:hAnsi="Times New Roman"/>
          <w:color w:val="000000"/>
          <w:sz w:val="28"/>
          <w:szCs w:val="28"/>
        </w:rPr>
        <w:t>ситуации общения, возраста собеседника, цели взаимодействия.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Поддерживать использование в речи средств языковой выразительности: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антонимов, синонимов, многозначных слов, метафор, образных сравнений,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олицетворений.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речевое творчество, учитывая индивидуальные способности и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B09D2">
        <w:rPr>
          <w:rFonts w:ascii="Times New Roman" w:hAnsi="Times New Roman"/>
          <w:color w:val="000000"/>
          <w:sz w:val="28"/>
          <w:szCs w:val="28"/>
        </w:rPr>
        <w:t>возможности детей.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Воспитывать интерес к языку и осознанное отношение детей к языковым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B09D2">
        <w:rPr>
          <w:rFonts w:ascii="Times New Roman" w:hAnsi="Times New Roman"/>
          <w:color w:val="000000"/>
          <w:sz w:val="28"/>
          <w:szCs w:val="28"/>
        </w:rPr>
        <w:t>явлениям.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умения письменной речи: читать отдельные слова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словосочетания, писать печатные буквы.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умения анализировать содержание и форму произведения,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литературную речь.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Обогащать представления об особенностях литературы: о родах (фольклор и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B09D2">
        <w:rPr>
          <w:rFonts w:ascii="Times New Roman" w:hAnsi="Times New Roman"/>
          <w:color w:val="000000"/>
          <w:sz w:val="28"/>
          <w:szCs w:val="28"/>
        </w:rPr>
        <w:t>авторская литература), видах (проза и поэзия) и многообразии жанров.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образовательной деятельности: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Продолжать формировать эмоционально-эстетические ориентации,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пониманию ценности искусства, способствовать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и использованию разнообразных эстетических оценок,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суждений относительно проявлений красоты в окружающем мире,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образов, собственных творческих работ.</w:t>
      </w: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Стимулировать самостоятельное проявление эстетического отношения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9D2">
        <w:rPr>
          <w:rFonts w:ascii="Times New Roman" w:hAnsi="Times New Roman"/>
          <w:color w:val="000000"/>
          <w:sz w:val="28"/>
          <w:szCs w:val="28"/>
        </w:rPr>
        <w:t>окружающему миру в разнообразных ситуациях: повседневных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ситуациях, досуговой деятельности, в ходе посещения музеев, парков, экскурсий по городу.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Совершенствовать художественно – эстетическое восприятие,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художественно-эстетические способности, продолжать осваивать язык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 и художественной деятельности, и на этой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способствовать обогащению и начальному обобщению представлений об искусстве.</w:t>
      </w:r>
    </w:p>
    <w:p w:rsidR="00517E0C" w:rsidRPr="007D2E53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Поддерживать проявления у детей интересов, эстетических предпочтений,</w:t>
      </w:r>
      <w:r w:rsidR="00AA5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2E53">
        <w:rPr>
          <w:rFonts w:ascii="Times New Roman" w:hAnsi="Times New Roman"/>
          <w:color w:val="000000"/>
          <w:sz w:val="28"/>
          <w:szCs w:val="28"/>
        </w:rPr>
        <w:t>желания познавать искусство и осваивать изобразительную деятельность  в процессе посещения музеев, выставок, стимулирования коллекционирования, творческих досугов, рукоделья, проектной деятельности.</w:t>
      </w:r>
    </w:p>
    <w:p w:rsidR="00517E0C" w:rsidRDefault="00517E0C" w:rsidP="00AA52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7E0C" w:rsidRDefault="00517E0C" w:rsidP="00AA52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7E0C" w:rsidRPr="00B96429" w:rsidRDefault="00517E0C" w:rsidP="00AA52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64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Развитие продуктивной деятельности и детского творчества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образовательной деятельности: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Поддерживать проявления самостоятельности, инициативности,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индивидуальности, рефлексии, активизировать творческие проявления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Совершенствовать компоненты изобразительной деятельности,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изобразительно-выразительные умения.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эмоционально-эстетические, творческие, сенсорные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способности.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ЛИТЕРАТУРА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7E0C" w:rsidRPr="00D118B1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Воспитывать ценностное отношение к художественной литературе как виду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118B1">
        <w:rPr>
          <w:rFonts w:ascii="Times New Roman" w:hAnsi="Times New Roman"/>
          <w:color w:val="000000"/>
          <w:sz w:val="28"/>
          <w:szCs w:val="28"/>
        </w:rPr>
        <w:t>искусства и литературной речи; способствовать углублению и дифференциации читательских интересов.</w:t>
      </w: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Обогащать читательский опыт детей за счет произведений более сложных по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B09D2">
        <w:rPr>
          <w:rFonts w:ascii="Times New Roman" w:hAnsi="Times New Roman"/>
          <w:color w:val="000000"/>
          <w:sz w:val="28"/>
          <w:szCs w:val="28"/>
        </w:rPr>
        <w:t>содержанию и форме.</w:t>
      </w: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Совершенствовать умения художественного восприятия текста в единстве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B09D2">
        <w:rPr>
          <w:rFonts w:ascii="Times New Roman" w:hAnsi="Times New Roman"/>
          <w:color w:val="000000"/>
          <w:sz w:val="28"/>
          <w:szCs w:val="28"/>
        </w:rPr>
        <w:t>его содержания и формы, смыслового и эмоционального подтекста; развивать   умения элементарно анализировать содержание и форму произведения(особенности композиционного строения, средства языковой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B09D2">
        <w:rPr>
          <w:rFonts w:ascii="Times New Roman" w:hAnsi="Times New Roman"/>
          <w:color w:val="000000"/>
          <w:sz w:val="28"/>
          <w:szCs w:val="28"/>
        </w:rPr>
        <w:t>выразительности и их значение), развивать литературную речь.</w:t>
      </w:r>
    </w:p>
    <w:p w:rsidR="00517E0C" w:rsidRPr="004B09D2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Обогащать представления об особенностях литературы: о родах (фольклор 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B09D2">
        <w:rPr>
          <w:rFonts w:ascii="Times New Roman" w:hAnsi="Times New Roman"/>
          <w:color w:val="000000"/>
          <w:sz w:val="28"/>
          <w:szCs w:val="28"/>
        </w:rPr>
        <w:t>авторская литература), видах (проза и поэзия), о многообразии жанров и их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B09D2">
        <w:rPr>
          <w:rFonts w:ascii="Times New Roman" w:hAnsi="Times New Roman"/>
          <w:color w:val="000000"/>
          <w:sz w:val="28"/>
          <w:szCs w:val="28"/>
        </w:rPr>
        <w:t>некоторых специфических признаках.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Обеспечивать возможность проявления детьми самостоятельности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в разных видах художественно-творческой деятельности на</w:t>
      </w:r>
    </w:p>
    <w:p w:rsidR="00517E0C" w:rsidRPr="00D118B1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литературных произведений.</w:t>
      </w: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517E0C" w:rsidRPr="00D118B1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Обогащать слуховой опыт у детей при знакомстве с основными жанрами,</w:t>
      </w:r>
      <w:r w:rsidRPr="00B96429">
        <w:rPr>
          <w:rFonts w:ascii="Times New Roman" w:hAnsi="Times New Roman"/>
          <w:sz w:val="28"/>
          <w:szCs w:val="28"/>
        </w:rPr>
        <w:sym w:font="Symbol" w:char="F02D"/>
      </w:r>
      <w:r w:rsidRPr="00D118B1">
        <w:rPr>
          <w:rFonts w:ascii="Times New Roman" w:hAnsi="Times New Roman"/>
          <w:color w:val="000000"/>
          <w:sz w:val="28"/>
          <w:szCs w:val="28"/>
        </w:rPr>
        <w:t>стилями и направлениями в музыке;</w:t>
      </w:r>
    </w:p>
    <w:p w:rsidR="00517E0C" w:rsidRPr="00D118B1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Накапливать представления о жизни и творчестве русских и зарубежных</w:t>
      </w:r>
      <w:r w:rsidRPr="00B96429">
        <w:rPr>
          <w:rFonts w:ascii="Times New Roman" w:hAnsi="Times New Roman"/>
          <w:sz w:val="28"/>
          <w:szCs w:val="28"/>
        </w:rPr>
        <w:sym w:font="Symbol" w:char="F02D"/>
      </w:r>
      <w:r w:rsidRPr="00D118B1">
        <w:rPr>
          <w:rFonts w:ascii="Times New Roman" w:hAnsi="Times New Roman"/>
          <w:color w:val="000000"/>
          <w:sz w:val="28"/>
          <w:szCs w:val="28"/>
        </w:rPr>
        <w:t>композиторов.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Обучать детей анализу, сравнению и сопоставлению при разборе</w:t>
      </w:r>
      <w:r w:rsidRPr="00B96429">
        <w:rPr>
          <w:rFonts w:ascii="Times New Roman" w:hAnsi="Times New Roman"/>
          <w:sz w:val="28"/>
          <w:szCs w:val="28"/>
        </w:rPr>
        <w:sym w:font="Symbol" w:char="F02D"/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форм и средств музыкальной выразительности.</w:t>
      </w:r>
    </w:p>
    <w:p w:rsidR="00517E0C" w:rsidRPr="00D118B1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lastRenderedPageBreak/>
        <w:t>Развивать умения творческой интерпретации музыки разными средствами</w:t>
      </w:r>
      <w:r w:rsidRPr="00B96429">
        <w:rPr>
          <w:rFonts w:ascii="Times New Roman" w:hAnsi="Times New Roman"/>
          <w:sz w:val="28"/>
          <w:szCs w:val="28"/>
        </w:rPr>
        <w:sym w:font="Symbol" w:char="F02D"/>
      </w:r>
      <w:r w:rsidRPr="00D118B1">
        <w:rPr>
          <w:rFonts w:ascii="Times New Roman" w:hAnsi="Times New Roman"/>
          <w:color w:val="000000"/>
          <w:sz w:val="28"/>
          <w:szCs w:val="28"/>
        </w:rPr>
        <w:t>художественной выразительности.</w:t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умения чистоты интонирования в пении;</w:t>
      </w:r>
      <w:r w:rsidRPr="00B96429">
        <w:rPr>
          <w:rFonts w:ascii="Times New Roman" w:hAnsi="Times New Roman"/>
          <w:sz w:val="28"/>
          <w:szCs w:val="28"/>
        </w:rPr>
        <w:sym w:font="Symbol" w:char="F02D"/>
      </w:r>
    </w:p>
    <w:p w:rsidR="00517E0C" w:rsidRPr="00B96429" w:rsidRDefault="00517E0C" w:rsidP="00AA5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Помогать осваивать навыки ритмического многоголосья посредством</w:t>
      </w:r>
      <w:r w:rsidRPr="00B96429">
        <w:rPr>
          <w:rFonts w:ascii="Times New Roman" w:hAnsi="Times New Roman"/>
          <w:sz w:val="28"/>
          <w:szCs w:val="28"/>
        </w:rPr>
        <w:sym w:font="Symbol" w:char="F02D"/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 музи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цирования;</w:t>
      </w: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Стимулировать самостоятельную деятельность детей по сочинению</w:t>
      </w:r>
      <w:r w:rsidRPr="00B96429">
        <w:rPr>
          <w:rFonts w:ascii="Times New Roman" w:hAnsi="Times New Roman"/>
          <w:sz w:val="28"/>
          <w:szCs w:val="28"/>
        </w:rPr>
        <w:sym w:font="Symbol" w:char="F02D"/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танцев, игр, оркестровок;</w:t>
      </w: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умения сотрудничества и сотворчества в коллективной</w:t>
      </w:r>
      <w:r w:rsidRPr="00B96429">
        <w:rPr>
          <w:rFonts w:ascii="Times New Roman" w:hAnsi="Times New Roman"/>
          <w:sz w:val="28"/>
          <w:szCs w:val="28"/>
        </w:rPr>
        <w:sym w:font="Symbol" w:char="F02D"/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деятельности.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Физическое развитие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7E0C" w:rsidRPr="00D118B1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умение точно, энергично и выразительно выполнять физические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118B1">
        <w:rPr>
          <w:rFonts w:ascii="Times New Roman" w:hAnsi="Times New Roman"/>
          <w:color w:val="000000"/>
          <w:sz w:val="28"/>
          <w:szCs w:val="28"/>
        </w:rPr>
        <w:t>упражнения, осуществлять самоконтроль, самооценку, контроль и оценку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118B1">
        <w:rPr>
          <w:rFonts w:ascii="Times New Roman" w:hAnsi="Times New Roman"/>
          <w:color w:val="000000"/>
          <w:sz w:val="28"/>
          <w:szCs w:val="28"/>
        </w:rPr>
        <w:t>движений других детей, выполнять элементарное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118B1">
        <w:rPr>
          <w:rFonts w:ascii="Times New Roman" w:hAnsi="Times New Roman"/>
          <w:color w:val="000000"/>
          <w:sz w:val="28"/>
          <w:szCs w:val="28"/>
        </w:rPr>
        <w:t xml:space="preserve">двигательной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118B1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17E0C" w:rsidRPr="00D118B1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и закреплять двигательные умения и знания правил в спортивных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118B1">
        <w:rPr>
          <w:rFonts w:ascii="Times New Roman" w:hAnsi="Times New Roman"/>
          <w:color w:val="000000"/>
          <w:sz w:val="28"/>
          <w:szCs w:val="28"/>
        </w:rPr>
        <w:t>играх и спортивных упражнениях;</w:t>
      </w: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Закреплять умение самостоятельно организовывать подвижные игры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со сверстниками и малышами;</w:t>
      </w: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творчество и инициативу, добиваясь выразительного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вариативного выполнения движений;</w:t>
      </w:r>
    </w:p>
    <w:p w:rsidR="00517E0C" w:rsidRPr="00D118B1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физические качества (силу, гибкость, выносливость), особенно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8B1">
        <w:rPr>
          <w:rFonts w:ascii="Times New Roman" w:hAnsi="Times New Roman"/>
          <w:color w:val="000000"/>
          <w:sz w:val="28"/>
          <w:szCs w:val="28"/>
        </w:rPr>
        <w:t>ведущие в этом возрасте быстроту и ловкость- координацию движений.</w:t>
      </w: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Формировать осознанную потребность в двигательной активности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 совершенствовании.</w:t>
      </w:r>
    </w:p>
    <w:p w:rsidR="00517E0C" w:rsidRPr="00D118B1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Формировать представления о некоторых видах спорта, развивать интерес 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118B1">
        <w:rPr>
          <w:rFonts w:ascii="Times New Roman" w:hAnsi="Times New Roman"/>
          <w:color w:val="000000"/>
          <w:sz w:val="28"/>
          <w:szCs w:val="28"/>
        </w:rPr>
        <w:t>физической культуре и спорту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Воспитывать ценностное отношение детей к здоровью и человеческой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развивать мотивацию к сбережению своего здоровья и здоровья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 людей.</w:t>
      </w: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Развивать самостоятельность в применении культурно-гигиенических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 обогащать представления о гигиенической культуре.</w:t>
      </w: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 подходы в организации образовательного процесса:</w:t>
      </w: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полноценное проживание ребёнком этапа дошкольного возраста,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(амплификация) детского развития;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построение образовательной деятельности на основе индивидуальных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каждого ребенка, при котором сам ребенок становится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активным в выборе содержания своего образования, становится субъектом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содействие и сотрудничество детей и взрослых, признание ребенка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полноценным участником (субъектом) образовательных отношений;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поддержка инициативы детей в различных видах деятельность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приобщение детей к социокультурным нормам, традициям семьи,</w:t>
      </w:r>
    </w:p>
    <w:p w:rsidR="00517E0C" w:rsidRPr="00B96429" w:rsidRDefault="00517E0C" w:rsidP="00AA52F8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общества и государства;</w:t>
      </w:r>
    </w:p>
    <w:p w:rsidR="00517E0C" w:rsidRPr="00B96429" w:rsidRDefault="00517E0C" w:rsidP="00AA52F8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формирование познавательных интересов и познавательных действий</w:t>
      </w:r>
    </w:p>
    <w:p w:rsidR="00517E0C" w:rsidRPr="00B96429" w:rsidRDefault="00517E0C" w:rsidP="00AA52F8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ребенка в различных видах деятельности;</w:t>
      </w:r>
    </w:p>
    <w:p w:rsidR="00517E0C" w:rsidRPr="00B96429" w:rsidRDefault="00517E0C" w:rsidP="00AA52F8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возрастной адекватности дошкольного образования (соответствие</w:t>
      </w:r>
    </w:p>
    <w:p w:rsidR="00517E0C" w:rsidRPr="00B96429" w:rsidRDefault="00517E0C" w:rsidP="00AA52F8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условий, требований, методов возрасту и особенностям развития);</w:t>
      </w:r>
    </w:p>
    <w:p w:rsidR="00517E0C" w:rsidRPr="00B96429" w:rsidRDefault="00517E0C" w:rsidP="00AA52F8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7E0C" w:rsidRPr="00B96429" w:rsidRDefault="00517E0C" w:rsidP="00AA52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учёт этнокультурной ситуации развития детей</w:t>
      </w:r>
    </w:p>
    <w:p w:rsidR="00517E0C" w:rsidRPr="00B96429" w:rsidRDefault="00517E0C" w:rsidP="00AA52F8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17E0C" w:rsidRPr="00B96429" w:rsidRDefault="00AA52F8" w:rsidP="00AA52F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517E0C" w:rsidRPr="00B96429">
        <w:rPr>
          <w:rFonts w:ascii="Times New Roman" w:hAnsi="Times New Roman" w:cs="Times New Roman"/>
          <w:b/>
          <w:color w:val="000000"/>
          <w:sz w:val="28"/>
          <w:szCs w:val="28"/>
        </w:rPr>
        <w:t>Возрастные и индивидуальные особенности детей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Ребенок на пороге школы (6-7 лет)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устойчивыми социально-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нравственными чувства и эмоциями, высоким самосознанием и осуществляет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себя как субъект деятельности и поведения.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Мотивационная сфера дошкольников 6—7 лет расширяется за счёт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развития таких социальных мотивов, как познавательные, просоциальные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(побуждающие делать добро), самореализации. Поведение ребёнка начинает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регулироваться также его представлениями о том, что хорошо и что плохо. С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развитием морально-нравственных представлений напрямую связана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возможность эмоционально оценивать свои поступки. Ребёнок испытывает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чувство удовлетворения, радости, когда поступает правильно, хорошо,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смущение, неловкость, когда нарушает правила, поступает плохо. Общая самооценка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 xml:space="preserve">       К концу дошкольного возраста происходят существенные изменения в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эмоциональной сфере. С одной стороны, у детей этого возраста более богатая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эмоциональная жизнь, их эмоции глубоки и разнообразны по содержанию. С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другой стороны, они более сдержанны и избирательны в эмоциональных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проявлениях. К концу дошкольного возраста у них формируются обобщённые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эмоциональные представления, что позволяет им предвосхищать последствия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своих действий. Это существенно влияет на эффективность произвольной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регуляции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— ребёнок может не только отказаться от нежелательных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 xml:space="preserve"> или хорошо себя вести, но и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неинтересное задание,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будет понимать, что полученные результаты принесут кому-то пользу, радость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т. п. Благодаря таким изменениям в эмоциональной сфере поведение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дошкольника становится менее ситуативным и чаще выстраивается с учётом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интересов и потребностей других людей.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 xml:space="preserve">        Сложнее и богаче по содержанию становится общение ребёнка со</w:t>
      </w:r>
    </w:p>
    <w:p w:rsidR="00517E0C" w:rsidRPr="001A67C8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взрослым. Дошкольник внимательно слушает рассказы родителей о том, что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них произошло на работе, живо интересуется тем, как они познакомились,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встрече с незнакомыми людьми часто спрашивает, где они живут, есть ли у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дети, кем они работают и т. п. Большую значимость для детей 6—7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приобретает общение между собой. Их избирательные отношения становятся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устойчивыми, именно в этот период зарождается детская дружба.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продолжают активно сотрудничать, вместе с тем у них наблюдаются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t>конкурентные отношения — в общении и взаимодействии они стремятся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очередь проявить себя, привлечь внимание других к себе. Однако у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все возможности придать такому соперничеству продуктивный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конструктивный характер и избегать негативных форм поведения.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 семи годам дети определяют перспективы взросления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 ролью, проявляют стремление к усвоению определённых 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ориентированных на выполнение будущих социальных ролей.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 6—7 годам ребёнок уверенно владеет культурой самообслуживания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здоровья.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играх дети 6—7 лет способны отражать достаточно сложные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события — рождение ребёнка, свадьба, праздник, война и др. В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несколько центров, в каждом из которых отражается та или иная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сюжетная линия. 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этого возраста могут по ходу игры брать на себя две роли,</w:t>
      </w:r>
      <w:r w:rsidR="00A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переходя 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исполнения одной к исполнению другой.                                                                                    Они могут вступать во взаимодействие с несколькими партнёрами по игре, исполняя как главную, так и подчинённую роль.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Продолжается дальнейшее развитие моторики ребёнка, наращивание и самостоятельное  использование двигательного опыта.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Расширяются представления о самом себе, своих физических возможностях, физическом  облике. Совершенствуются ходьба, бег, шаги становятся равномерными,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их длина, появляется гармония в движениях рук и ног. 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быстро перемещаться, ходить и бегать, держать правильную осанку.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собственной инициативе дети могут организовывать подвижные игры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соревнования со сверстниками.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возрасте 6—7 лет происходит расширение и углубление представлений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 форме, цвете, величине предметов. Ребёнок уже целенаправленно,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 обследует внешние особенности предметов. При этом он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не на единичные признаки, а на весь комплекс (цвет, форма,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и др.). К концу дошкольного возраста существенно увеличивается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непроизвольного внимания, что приводит к меньшей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отвлекаемости детей. Сосредоточенность и длительность деятельности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её привлекательности для него. Внимание мальчиков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устойчиво. В 6—7 лет у детей увеличивается объём памяти, что позволяет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 запоминать достаточно большой объём информации. Девочек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 больший объём и устойчивость памяти.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Воображение детей данного возраста становится, с одной стороны, богаче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оригинальнее, а с другой — более логичным и последовательным, оно уже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похоже на стихийное фантазирование детей младших возрастов. Несмотря на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увиденное или услышанное порой преобразуется детьми до неузнаваемости,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конечных продуктах их воображения чётче прослеживаются объективные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действительности. Так, например, даже в самых фантастических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рассказах дети стараются установить причинно-следственные связи, в самых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фантастических рисунках — передать перспективу. При придумывании сюжета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темы рисунка, историй и т. п. дети 6—7 лет не только удерживают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замысел, но могут обдумывать его до начала деятельности.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этом возрасте продолжается развитие наглядно-образного мышления,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позволяет ребёнку решать более сложные задачи с использованием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обобщённых наглядных средств (схем, чертежей и пр.) и обобщённых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свойствах различных предметов и явлений. Действия наглядно-образного мышления (например, при нахождении выхода из нарисованного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лабиринта) ребёнок этого возраста, как правило, совершает уже в уме,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прибегая к практическим предметным действиям даже в случаях затруднений.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успешно совершать действия сериации и классификации во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 связана с тем, что на седьмом году жизни в процесс мышления всё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включается речь. Использование ребёнком (вслед за взрослым)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существенных признаков предметов и явлений приводит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появлению первых понятий.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Речевые умения детей позволяют полноценно общаться с разным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контингентом людей (взрослыми и сверстниками, знакомыми и незнакомыми).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только правильно произносят, но и хорошо различают фонемы (звуки)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 Овладение морфологической системой языка позволяет им успешно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 достаточно сложные грамматические формы существительных,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прилагательных, глаголов. В своей речи старший дошкольник всё 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сложные предложения (с сочинительными и подчинительными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связями). В 6—7 лет увеличивается словарный запас.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старается исчерпывающе ответить на вопросы, сам задаёт вопросы,</w:t>
      </w:r>
      <w:r w:rsidR="00A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понятные собеседнику, согласует свои реплики с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репликами других.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и другая форма речи — монологическая. Дети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и связно пересказывать или рассказывать. Важнейшим итогом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речи на протяжении всего дошкольного детства является то, что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 этого периода речь становится подлинным средством как общения,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деятельности, а также планирования и регуляции поведения.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концу дошкольного детства ребёнок формируется как будущий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читатель. Тяга к книге, её содержательной, эстетической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формальной сторонам — важнейший итог развития дошкольника-читателя.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Музыкально-художественная деятельность характеризуется большой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самостоятельностью. Развитие познавательных интересов приводит к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стремлению получить знания о видах и жанрах искусства (история создания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шедевров, жизнь и творчество композиторов и исполнителей).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начинают проявлять интерес к посещению театров, понимать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произведений музыкального искусства.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продуктивной деятельности дети знают, что хотят изобразить, и могут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следовать к своей цели, преодолевая препятствия и не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отказываясь от своего замысла, который теперь становится опережающим.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 изображать всё, что вызывает у них интерес. Созданные 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похожи на реальный предмет, узнаваемы и включают 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деталей. Совершенствуется и усложняется техника рисования, лепки,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способны конструировать по схеме, фотографиям, заданным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условиям, собственному замыслу постройки из разнообразного строительного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дополняя их архитектурными деталями; делать игрушки путём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складывания бумаги в разных направлениях; создавать фигурки 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героев литературных произведений из природного материала.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важным достижением детей в данной образовательной области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овладение композицией.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 Планируемые результаты освоения программы.</w:t>
      </w: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Рабочей программы представлены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 ориентиров возрастных характеристик возможных достижений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завершения освоения Рабочей граммы. Они отражают согласованные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 общества относительно дошкольного детства и представляют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портрет ребенка, который не применяется непосредственно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Ребенок овладевает основными культурными способами деятельности,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инициативу и самостоятельность в разных видах деятельности -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игре, общении, познавательно-исследовательской деятельности,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конструировании и др.; способен выбирать себе род занятий, участников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совместной деятельности;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2. Ребенок обладает установкой положительного отношения к миру, к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видам труда, другим людям и самому себе, обладает чувством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достоинства; активно взаимодействует со сверстниками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взрослыми, участвует в совместных играх. Способен договариваться,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интересы и чувства других, сопереживать неудачам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успехам других, адекватно проявляет свои чувства, в том числе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Ребенок обладает развитым воображением, которое реализуется в разных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деятельности, и прежде всего в игре; ребенок владеет разными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и видами игры, различает условную и реальную ситуации, умеет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 разным правилам и социальным нормам;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4.  Ребенок достаточно хорошо владеет устной речью, может выражать свои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и желания, может использовать речь для выражения своих мыслей,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 и желаний, построения речевого высказывания в ситуации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 может выделять звуки в словах, у ребенка складываются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грамотности;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. У ребенка развита крупная и мелкая моторика; он подвижен, вынослив,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основными движениями, может контролировать свои движения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ими;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. Ребенок способен к волевым усилиям, может следовать социальным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 поведения и правилам в разных видах деятельности, во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взаимоотношениях со взрослыми и сверстниками, может соблюдать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и личной гигиены;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проявляет любознательность, задает вопросы взрослым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сверстникам, интересуется причинно-следственными связями, пытается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придумывать объяснения явлениям природы и поступкам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людей; склонен наблюдать, экспериментировать. Обладает начальными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 о себе, о природном и социальном мире, в котором он живет;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с произведениями детской литературы, обладает элементарными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представлениями из области живой природы, естествознания, математики,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 т.п.; ребенок способен к принятию собственных решений,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свои знания и умения в различных видах деятельности.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Рабочей программы не сопровождается проведением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промежуточных и итоговой аттестаций детей. При ее реализации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работниками проводится оценка индивидуального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 в рамках педагогической диагностики (мониторинга)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проведения педагогического мониторинга</w:t>
      </w: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мониторинг осуществляется с целью определения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 актуального индивидуального профиля развития ребенка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при решении следующих задач: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индивидуализации образования (в т. ч. поддержки ребенка, построения</w:t>
      </w:r>
    </w:p>
    <w:p w:rsidR="00517E0C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образовательной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аектории  или профессиональной  коррекции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развития);</w:t>
      </w:r>
      <w:r w:rsidRPr="00F6053B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</w:p>
    <w:p w:rsidR="00517E0C" w:rsidRPr="00B96429" w:rsidRDefault="00517E0C" w:rsidP="00AA52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оптимизации работы с группой детей.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мониторинг опирается на принципы поддержки специфики 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разнообразия</w:t>
      </w:r>
      <w:r w:rsidR="00A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уникальности и самоценности детства</w:t>
      </w:r>
      <w:r w:rsidR="00A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в общем развитии человека. В Связи с этим педагогический мониторинг: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15762F" w:rsidRDefault="00517E0C" w:rsidP="00AA52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не содержит каких-либо оценок развития ребенка, связанных с фиксацией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5762F">
        <w:rPr>
          <w:rFonts w:ascii="Times New Roman" w:hAnsi="Times New Roman"/>
          <w:color w:val="000000"/>
          <w:sz w:val="28"/>
          <w:szCs w:val="28"/>
        </w:rPr>
        <w:t>образовательных достижений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позволяет фиксировать актуальный индивидуальный профиль развития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 и оценивать его динамику;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учитывает зону ближайшего развития ребенка по каждому из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позволяет рассматривать весь период развития ребенка от рождения до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как единый процесс без условного разделения на разные возрастные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этапы, «привязанные» к паспортному возрасту, при этом учитывает возрастные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развития, опираясь на оценку изменений деятельности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дошкольника;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F6053B" w:rsidRDefault="00517E0C" w:rsidP="00AA52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учитывает представленные в Рабочей программе целевые ориентиры, но</w:t>
      </w:r>
      <w:r w:rsidRPr="00F6053B">
        <w:rPr>
          <w:rFonts w:ascii="Times New Roman" w:hAnsi="Times New Roman"/>
          <w:color w:val="000000"/>
          <w:sz w:val="28"/>
          <w:szCs w:val="28"/>
        </w:rPr>
        <w:t>не использует их в качестве основания для их формального сравнения с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053B">
        <w:rPr>
          <w:rFonts w:ascii="Times New Roman" w:hAnsi="Times New Roman"/>
          <w:color w:val="000000"/>
          <w:sz w:val="28"/>
          <w:szCs w:val="28"/>
        </w:rPr>
        <w:t>реальными достижениями детей.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СОДЕРЖАТЕЛЬНЫЙ   РАЗДЕЛ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Учебный план реализации ООП ДО в подготовительной группе.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             9.00 – 9.30      Развитие речи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9.40 -10.10      Лепка  ч/н Аппликация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10.30-11.00     Физкультура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Вторник                      9.00 – 9.30       Математическое развитие 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10.00 – 10.30  Мир музыки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16.10 – 16.40   Рисование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>Среда                           9.00 – 9.30      Подготовка к обучению грамоте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9.40 – 10.10     Художественная  литература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10.30 – 11.00    Физкультура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>Четверг                       9.00 – 9.30       Подготовка к обучению грамоте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10.00. – 10.30   Мир музыки  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10.50-11.20      Познание мира + ОБЖ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Пятница                     9.00 – 930        Познание мира </w:t>
      </w:r>
    </w:p>
    <w:p w:rsidR="00517E0C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9.40 – 10.10. Конструирование из бумаги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96429">
        <w:rPr>
          <w:rFonts w:ascii="Times New Roman" w:hAnsi="Times New Roman" w:cs="Times New Roman"/>
          <w:b/>
          <w:sz w:val="28"/>
          <w:szCs w:val="28"/>
        </w:rPr>
        <w:t xml:space="preserve">природного материала                 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>В  неделю                   15 занятий по 30 минут.  7 час.30 мин в неделю</w:t>
      </w:r>
    </w:p>
    <w:p w:rsidR="00517E0C" w:rsidRDefault="00517E0C" w:rsidP="00AA52F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517E0C" w:rsidRDefault="00517E0C" w:rsidP="00AA52F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2.2. Планирование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517E0C" w:rsidRPr="00F6053B" w:rsidRDefault="00517E0C" w:rsidP="00AA52F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96429"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с детьми 6-7 лет дается по образовательным областям: «Социально-коммуникативное развитие», «Познавательное развитие», «Речевое развитие», «Художественно- эстетическое развитие», «Физическое развитие». Задачи образовательной деятельности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- как в </w:t>
      </w:r>
      <w:r w:rsidRPr="00B96429">
        <w:rPr>
          <w:rFonts w:ascii="Times New Roman" w:hAnsi="Times New Roman"/>
          <w:sz w:val="28"/>
          <w:szCs w:val="28"/>
        </w:rPr>
        <w:lastRenderedPageBreak/>
        <w:t>совместной деятельности взрослого и детей, так и в самостоятельной деятельности дошкольников.</w:t>
      </w:r>
    </w:p>
    <w:p w:rsidR="00517E0C" w:rsidRPr="00F6053B" w:rsidRDefault="00517E0C" w:rsidP="00AA52F8">
      <w:pPr>
        <w:pStyle w:val="a3"/>
        <w:ind w:left="0" w:firstLine="708"/>
        <w:rPr>
          <w:rFonts w:ascii="Times New Roman" w:hAnsi="Times New Roman"/>
          <w:b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(Перспективный план прилагается).</w:t>
      </w:r>
    </w:p>
    <w:p w:rsidR="00517E0C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2.3. Направления, выбранные участниками образовательных отношений из числа парциальных и иных программ и/или созданных ими самостоятельно (приоритетные направления в работе)</w:t>
      </w:r>
    </w:p>
    <w:p w:rsidR="00517E0C" w:rsidRDefault="00517E0C" w:rsidP="00AA52F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17E0C" w:rsidRPr="00B96429" w:rsidRDefault="00517E0C" w:rsidP="00AA52F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Приоритетным направлением в проектируемой на учебный год образовательной деятельности, является экологическое воспитание.</w:t>
      </w:r>
    </w:p>
    <w:p w:rsidR="00517E0C" w:rsidRPr="00B96429" w:rsidRDefault="00517E0C" w:rsidP="00AA52F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Тема:</w:t>
      </w:r>
      <w:r w:rsidRPr="00B96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96429">
        <w:rPr>
          <w:rFonts w:ascii="Times New Roman" w:hAnsi="Times New Roman"/>
          <w:sz w:val="28"/>
          <w:szCs w:val="28"/>
        </w:rPr>
        <w:t>Роль устного народного творчества в экологическом воспитании детей.</w:t>
      </w:r>
      <w:r>
        <w:rPr>
          <w:rFonts w:ascii="Times New Roman" w:hAnsi="Times New Roman"/>
          <w:sz w:val="28"/>
          <w:szCs w:val="28"/>
        </w:rPr>
        <w:t>»</w:t>
      </w:r>
    </w:p>
    <w:p w:rsidR="00517E0C" w:rsidRPr="00B96429" w:rsidRDefault="00517E0C" w:rsidP="00AA52F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 xml:space="preserve">Цель: формирование </w:t>
      </w:r>
      <w:r w:rsidRPr="00B96429">
        <w:rPr>
          <w:rFonts w:ascii="Times New Roman" w:hAnsi="Times New Roman"/>
          <w:sz w:val="28"/>
          <w:szCs w:val="28"/>
        </w:rPr>
        <w:t xml:space="preserve"> человека нового типа с новым экологическим мышлением, способного осознавать последствия своих действий по отношению к окружающей среде, и умеющего жить в относительной гармонии с природой</w:t>
      </w:r>
      <w:r>
        <w:rPr>
          <w:rFonts w:ascii="Times New Roman" w:hAnsi="Times New Roman"/>
          <w:sz w:val="28"/>
          <w:szCs w:val="28"/>
        </w:rPr>
        <w:t>.</w:t>
      </w:r>
    </w:p>
    <w:p w:rsidR="00517E0C" w:rsidRPr="00B96429" w:rsidRDefault="00517E0C" w:rsidP="00AA52F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Задачи:</w:t>
      </w:r>
    </w:p>
    <w:p w:rsidR="00517E0C" w:rsidRPr="00B96429" w:rsidRDefault="00517E0C" w:rsidP="00AA52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Развивать познавательный интерес к природе, желание активно изучать  природный мир; искать ответы на вопросы, высказывать догадки и предположения, эвристические суждения. Поддерживать проявление избирательности детей в интересах и предпочтениях в выборе природных объектов / мне интересно, мне нравится/.</w:t>
      </w:r>
    </w:p>
    <w:p w:rsidR="00517E0C" w:rsidRDefault="00517E0C" w:rsidP="00AA52F8">
      <w:pPr>
        <w:pStyle w:val="a3"/>
        <w:spacing w:after="0" w:line="240" w:lineRule="auto"/>
        <w:ind w:left="1777"/>
        <w:rPr>
          <w:rFonts w:ascii="Times New Roman" w:hAnsi="Times New Roman"/>
          <w:sz w:val="28"/>
          <w:szCs w:val="28"/>
        </w:rPr>
      </w:pPr>
    </w:p>
    <w:p w:rsidR="00517E0C" w:rsidRPr="001A67C8" w:rsidRDefault="00517E0C" w:rsidP="00AA52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67C8">
        <w:rPr>
          <w:rFonts w:ascii="Times New Roman" w:hAnsi="Times New Roman"/>
          <w:sz w:val="28"/>
          <w:szCs w:val="28"/>
        </w:rPr>
        <w:t>Формировать основы культурно-экологического сознания детей как базиса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7C8">
        <w:rPr>
          <w:rFonts w:ascii="Times New Roman" w:hAnsi="Times New Roman"/>
          <w:sz w:val="28"/>
          <w:szCs w:val="28"/>
        </w:rPr>
        <w:t>личностной культуры, используя произведения устного народного творчества.</w:t>
      </w:r>
    </w:p>
    <w:p w:rsidR="00517E0C" w:rsidRPr="001A67C8" w:rsidRDefault="00517E0C" w:rsidP="00AA52F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67C8">
        <w:rPr>
          <w:rFonts w:ascii="Times New Roman" w:hAnsi="Times New Roman"/>
          <w:sz w:val="28"/>
          <w:szCs w:val="28"/>
        </w:rPr>
        <w:t>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517E0C" w:rsidRPr="001A67C8" w:rsidRDefault="00517E0C" w:rsidP="00AA52F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67C8">
        <w:rPr>
          <w:rFonts w:ascii="Times New Roman" w:hAnsi="Times New Roman"/>
          <w:sz w:val="28"/>
          <w:szCs w:val="28"/>
        </w:rPr>
        <w:t>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517E0C" w:rsidRPr="00B96429" w:rsidRDefault="00517E0C" w:rsidP="00AA52F8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 xml:space="preserve"> (План работы на год прилагается)</w:t>
      </w:r>
    </w:p>
    <w:p w:rsidR="00517E0C" w:rsidRPr="00B96429" w:rsidRDefault="00517E0C" w:rsidP="00AA52F8">
      <w:pPr>
        <w:rPr>
          <w:rFonts w:ascii="Times New Roman" w:hAnsi="Times New Roman" w:cs="Times New Roman"/>
          <w:b/>
          <w:sz w:val="28"/>
          <w:szCs w:val="28"/>
        </w:rPr>
      </w:pPr>
    </w:p>
    <w:p w:rsidR="00517E0C" w:rsidRPr="00B96429" w:rsidRDefault="00517E0C" w:rsidP="00AA52F8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517E0C" w:rsidRPr="00B96429" w:rsidRDefault="00517E0C" w:rsidP="00AA52F8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517E0C" w:rsidRPr="00B96429" w:rsidRDefault="00517E0C" w:rsidP="00AA52F8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AA52F8" w:rsidRDefault="00517E0C" w:rsidP="00AA52F8">
      <w:pPr>
        <w:pStyle w:val="a3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2.4.</w:t>
      </w:r>
      <w:r w:rsidR="00AA52F8">
        <w:rPr>
          <w:rFonts w:ascii="Times New Roman" w:hAnsi="Times New Roman"/>
          <w:b/>
          <w:sz w:val="28"/>
          <w:szCs w:val="28"/>
        </w:rPr>
        <w:t xml:space="preserve"> </w:t>
      </w:r>
      <w:r w:rsidRPr="00B96429">
        <w:rPr>
          <w:rFonts w:ascii="Times New Roman" w:hAnsi="Times New Roman"/>
          <w:b/>
          <w:sz w:val="28"/>
          <w:szCs w:val="28"/>
        </w:rPr>
        <w:t>Планирование взаимодействия с семьями воспитанников</w:t>
      </w:r>
    </w:p>
    <w:p w:rsidR="00517E0C" w:rsidRPr="00B96429" w:rsidRDefault="00517E0C" w:rsidP="00AA52F8">
      <w:pPr>
        <w:pStyle w:val="a3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 xml:space="preserve"> (</w:t>
      </w:r>
      <w:r w:rsidRPr="00B96429">
        <w:rPr>
          <w:rFonts w:ascii="Times New Roman" w:hAnsi="Times New Roman"/>
          <w:b/>
          <w:i/>
          <w:sz w:val="28"/>
          <w:szCs w:val="28"/>
        </w:rPr>
        <w:t>план взаимодействия с родителями)</w:t>
      </w:r>
    </w:p>
    <w:p w:rsidR="00517E0C" w:rsidRPr="00B96429" w:rsidRDefault="00517E0C" w:rsidP="00AA52F8">
      <w:pPr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 xml:space="preserve">Основной целью взаимодействия с семьями воспитанников в соответствии с Рабочей программой является создание содружества «родители - дети - </w:t>
      </w:r>
      <w:r w:rsidRPr="00B96429">
        <w:rPr>
          <w:rFonts w:ascii="Times New Roman" w:hAnsi="Times New Roman" w:cs="Times New Roman"/>
          <w:sz w:val="28"/>
          <w:szCs w:val="28"/>
        </w:rPr>
        <w:lastRenderedPageBreak/>
        <w:t>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517E0C" w:rsidRPr="00B96429" w:rsidRDefault="00517E0C" w:rsidP="00AA52F8">
      <w:pPr>
        <w:spacing w:after="0" w:line="210" w:lineRule="exact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B96429">
        <w:rPr>
          <w:rFonts w:ascii="Times New Roman" w:hAnsi="Times New Roman" w:cs="Times New Roman"/>
          <w:i/>
          <w:sz w:val="28"/>
          <w:szCs w:val="28"/>
        </w:rPr>
        <w:t>Формы взаимодействия с родителями</w:t>
      </w:r>
    </w:p>
    <w:p w:rsidR="00517E0C" w:rsidRPr="00B96429" w:rsidRDefault="00517E0C" w:rsidP="00AA52F8">
      <w:pPr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В образовательной деятельности используются различные формы взаимодействия с семьями воспитанников: информационные, организационные, просветительские, организационно - деятельностные, участие родителей в образовательной деятельности и др.</w:t>
      </w:r>
    </w:p>
    <w:p w:rsidR="00517E0C" w:rsidRPr="00B96429" w:rsidRDefault="00517E0C" w:rsidP="00AA52F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Перспективный план работы с родителями</w:t>
      </w:r>
    </w:p>
    <w:p w:rsidR="00517E0C" w:rsidRPr="00B96429" w:rsidRDefault="00517E0C" w:rsidP="00AA52F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подготовительной к школе группе №2«Улиточка»</w:t>
      </w:r>
    </w:p>
    <w:p w:rsidR="00517E0C" w:rsidRPr="00B96429" w:rsidRDefault="00517E0C" w:rsidP="00AA52F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2020 – 2021 учебный год</w:t>
      </w:r>
    </w:p>
    <w:p w:rsidR="00517E0C" w:rsidRPr="00B96429" w:rsidRDefault="00517E0C" w:rsidP="00AA52F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Основные задачи работы с родителями по ФГОС:</w:t>
      </w:r>
    </w:p>
    <w:p w:rsidR="00517E0C" w:rsidRPr="008D51BC" w:rsidRDefault="00517E0C" w:rsidP="00AA52F8">
      <w:pPr>
        <w:shd w:val="clear" w:color="auto" w:fill="FFFFFF" w:themeFill="background1"/>
        <w:spacing w:after="0" w:line="33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B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Установить партнерские отношения с семьей каждого воспитанника:</w:t>
      </w:r>
    </w:p>
    <w:p w:rsidR="00517E0C" w:rsidRPr="008D51BC" w:rsidRDefault="00517E0C" w:rsidP="00AA52F8">
      <w:pPr>
        <w:shd w:val="clear" w:color="auto" w:fill="FFFFFF" w:themeFill="background1"/>
        <w:spacing w:after="0" w:line="33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B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Объединить усилия для развития и воспитания детей:</w:t>
      </w:r>
    </w:p>
    <w:p w:rsidR="00517E0C" w:rsidRPr="008D51BC" w:rsidRDefault="00517E0C" w:rsidP="00AA52F8">
      <w:pPr>
        <w:shd w:val="clear" w:color="auto" w:fill="FFFFFF" w:themeFill="background1"/>
        <w:spacing w:after="0" w:line="33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Создать атмосферу взаимопонимания, общности интересов, эмоциональной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взаимоподдержки:</w:t>
      </w:r>
    </w:p>
    <w:p w:rsidR="00517E0C" w:rsidRPr="008D51BC" w:rsidRDefault="00517E0C" w:rsidP="00AA52F8">
      <w:pPr>
        <w:shd w:val="clear" w:color="auto" w:fill="FFFFFF" w:themeFill="background1"/>
        <w:spacing w:after="0" w:line="33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B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Активизировать и обогащать воспитательные умения родителей:</w:t>
      </w:r>
    </w:p>
    <w:p w:rsidR="00517E0C" w:rsidRPr="008D51BC" w:rsidRDefault="00517E0C" w:rsidP="00AA52F8">
      <w:pPr>
        <w:shd w:val="clear" w:color="auto" w:fill="FFFFFF" w:themeFill="background1"/>
        <w:spacing w:after="0" w:line="33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B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Поддерживать их уверенность в собственных педагогических возможностях.</w:t>
      </w:r>
    </w:p>
    <w:tbl>
      <w:tblPr>
        <w:tblW w:w="16141" w:type="dxa"/>
        <w:tblCellSpacing w:w="0" w:type="dxa"/>
        <w:tblInd w:w="-7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536"/>
        <w:gridCol w:w="7406"/>
        <w:gridCol w:w="32"/>
        <w:gridCol w:w="2890"/>
      </w:tblGrid>
      <w:tr w:rsidR="00517E0C" w:rsidRPr="001C130E" w:rsidTr="00517E0C">
        <w:trPr>
          <w:trHeight w:val="622"/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0"/>
            <w:bookmarkStart w:id="2" w:name="2639e6e49b2412080cea33b1d58089cb49443360"/>
            <w:bookmarkEnd w:id="1"/>
            <w:bookmarkEnd w:id="2"/>
            <w:r w:rsidRPr="001C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проведения  мероприятия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 Консультация для родителей «Одежда детей осенью».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2..   Консультация «Всё о развитии детской речи».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Папка-передвижка для родителей «Мы работаем по ФГОС».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Анкетирование родителей. Тема: «Обучение детей правилам дорожного движения».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Родительское собрание «Возрастные особенности детей 6-7 лет. Задачи и цели. Работа по ФГОС.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едагогическое просвещение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речевого развития ребёнка.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педагогической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 родителей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родителей с требованиями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для детей   6 –7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логопед, мед.сестра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1.Участие в празднике «День пожилого человека».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Папка-передвижка «У бабушки руки искусные…»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3..Консультация «Игра, как средство воспитания дошкольников».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Анкетирование родителей. Тема: «Знаете ли вы своего ребёнка?».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Осенняя выставка «Золотая осень».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Организация осеннего праздника «Краски осени».</w:t>
            </w: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 уважительног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 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пожилым людям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педагогических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среди родителей, теоретическая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родителям в вопросах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воспитания детей.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информации о воспитанниках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их семьях.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позитивных взаимоотношений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работников дошкольного учреждения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родителей.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к совместной деятельности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и детей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Буклет для родителей «Как провести выходной день с ребёнком?».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.Консультация »Самостоятельность ребенка . Ее. границы.»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Оформление фотоальбома «Семь + я = Семья».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Папка-передвижка для родителей. Тема: «Что должен знать ребёнок о правилах пожарной безопасности».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Праздник «День матери».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Выставка детских рисунков ко Дню матери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«Мамочка моя – мое солнышко»</w:t>
            </w: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разные варианты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совместного отдыха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культуры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усилий педагогов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родителей по приобщению детей к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основам пожарной безопасности.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 донести до  детей, что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– самый близкий и родной  человек,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воспитании любви и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уважения к мамам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30E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Консультации:</w:t>
            </w:r>
          </w:p>
          <w:p w:rsidR="00517E0C" w:rsidRPr="001C130E" w:rsidRDefault="00517E0C" w:rsidP="00AA52F8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«Грипп. Профилактика гриппа».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«Как развивать моторику руки?»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Родительское собрание. «Секреты психологического здоровья»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Тестирование родителей.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 Здоров ли ваш ребёнок?».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Памятка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«Как отвечать на детские вопросы?».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Изготовление кормушек для птиц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Мастерская Деда Мороза – изготовление игрушек  для  оформления группы и  елки к Новому году.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Организация и участие в новогоднем празднике  «Здравствуй, Новый год»</w:t>
            </w: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Ознакомление родителей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основными факторами,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способствующими укреплению и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сохранению здоровья дошкольников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домашних условиях и условиях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сада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родителям в создании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эмоционально-положительной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атмосферы в семье.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задачами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сохранению и укреплению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 детей.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педагогической культуры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родителей к совместной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изготовлению атрибутов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костюмов праздника.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Воспитатель, мед.сестра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637F6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«Как заниматься с ребёнком».</w:t>
            </w:r>
          </w:p>
          <w:p w:rsidR="00517E0C" w:rsidRPr="00637F6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Памятка для родителей.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«Игры и упражнения на развитие логического мышления»</w:t>
            </w:r>
          </w:p>
          <w:p w:rsidR="00517E0C" w:rsidRPr="00637F6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Педагогический всеобуч «Что делать с гиперактивными детьми?».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Памятка для родителей.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Тема: «Чаще читайте с детьми».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педагогической культуры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637F6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рисунков, тема: «Мой папа».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2.Консультация для родителей «Опасность зимних дорог», профилактика ПДД.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Папка- передвижка »Секреты воспитания вежливого ребенка»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Родительское собрание » Общение со сверстниками. Детская агрессивность. Плохие слова, как их отучить?» </w:t>
            </w: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анализ информации о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какую роль в воспитании детей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занимают папы и дедушки.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педагогических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среди родителей по ПДД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практическая помощь родителям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воспитании детей.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педагогического опыта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родителей. Развитие психолого-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 просвещения в семье.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Творческие работы детей к 8 марта «Мама, солнышко в окошке».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Участие в празднике «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ну-ка,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мамочки»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3.Изготовление маршрутного листа родителями «Безопасный путь от дома до детсада».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Консультации: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 капризах и упрямстве»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«Речевые игры по дороге в детский сад</w:t>
            </w: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Демонстрация творческих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детей их умений 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 подготовке 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участию в празднике.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 по обучению детей правилам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дорожного движения в детском саду 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культуры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«Детский рисунок – ключ к внутреннему миру ребенка».</w:t>
            </w:r>
          </w:p>
          <w:p w:rsidR="00517E0C" w:rsidRPr="001C130E" w:rsidRDefault="00517E0C" w:rsidP="00AA52F8">
            <w:pPr>
              <w:pStyle w:val="a3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2.Памятка для родителей «Участие родителей в подготовке ребёнка к школе».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3.Педагогический всеобуч «Театр и дети»</w:t>
            </w:r>
          </w:p>
          <w:p w:rsidR="00517E0C" w:rsidRPr="001C130E" w:rsidRDefault="00517E0C" w:rsidP="00AA5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4.Памятка « Режим будущего дошкольника»</w:t>
            </w:r>
          </w:p>
          <w:p w:rsidR="00517E0C" w:rsidRPr="001C130E" w:rsidRDefault="00517E0C" w:rsidP="00AA52F8">
            <w:pPr>
              <w:pStyle w:val="a3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5.Изготовление поделок и рисунков ко Дню космонавтики.</w:t>
            </w: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волнующих вопросов у 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 по теме «развитие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творческих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у детей».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родителей с задачами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воспитания и обучения в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детском саду .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педагогических знаний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родителей. 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Демонстрация сформированных 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умений и навыков, знаний детей,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детей,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и работников ДОУ.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волнующих вопросов  у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одителей будущих первокла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ссников.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руководит.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h.gjdgxs"/>
            <w:bookmarkEnd w:id="3"/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1Участие в выставке  рисунков и поделок  ко Дню Победы.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2.Консультации:</w:t>
            </w:r>
          </w:p>
          <w:p w:rsidR="00517E0C" w:rsidRPr="00637F6E" w:rsidRDefault="00517E0C" w:rsidP="00AA52F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F6E">
              <w:rPr>
                <w:rFonts w:ascii="Times New Roman" w:hAnsi="Times New Roman"/>
                <w:color w:val="000000"/>
                <w:sz w:val="28"/>
                <w:szCs w:val="28"/>
              </w:rPr>
              <w:t>«Домашний игровой уголок»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семьи на развитие ребенка.»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3.Итоговое родительское собрание по теме: «На пороге школьной жизни» 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уважения к историческому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подвигу народа в годы ВОВ.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педагогических знаний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среди родителей, теоретическая помощь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вопросах воспитания детей.</w:t>
            </w:r>
          </w:p>
          <w:p w:rsidR="00517E0C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родителей с итогами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воспитательно-образовательной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за учебный год и условиями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 в первый класс.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мед. сестра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для родителей: «Закаливание ребенка»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2.Консультация для родителей: </w:t>
            </w: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«Первая помощь при солнечных ударах и ожогах».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3.Оформление папки передвижки «Июнь – наблюдаем, играем, читаем». «1 июня день защиты детей»</w:t>
            </w:r>
          </w:p>
        </w:tc>
        <w:tc>
          <w:tcPr>
            <w:tcW w:w="7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педагогической культуры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педагогических знаний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родителей.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1.Консультация для родителей: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 рецептов против жадности»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2.Консультация для родителей «Изучаем дорожную азбуку».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3.Оформление папки передвижки «Июль – наблюдаем, играем, читаем».</w:t>
            </w:r>
          </w:p>
        </w:tc>
        <w:tc>
          <w:tcPr>
            <w:tcW w:w="7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педагогических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среди родителей.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 между родителями.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517E0C" w:rsidRPr="001C130E" w:rsidTr="00517E0C">
        <w:trPr>
          <w:tblCellSpacing w:w="0" w:type="dxa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1.Консультация для родителей: «Игрушки для детей 6-7 лет».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2.Консультация для родителей: «Разговор на равных»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3.Оформление папки передвижки «Август – наблюдаем, играем, читаем».</w:t>
            </w:r>
          </w:p>
        </w:tc>
        <w:tc>
          <w:tcPr>
            <w:tcW w:w="7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педагогических 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среди родителей.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 между родителями.</w:t>
            </w:r>
          </w:p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0C" w:rsidRPr="001C130E" w:rsidRDefault="00517E0C" w:rsidP="00AA52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</w:tbl>
    <w:p w:rsidR="00517E0C" w:rsidRDefault="00517E0C" w:rsidP="00AA52F8">
      <w:pPr>
        <w:rPr>
          <w:rFonts w:ascii="Times New Roman" w:hAnsi="Times New Roman" w:cs="Times New Roman"/>
          <w:sz w:val="28"/>
          <w:szCs w:val="28"/>
        </w:rPr>
      </w:pPr>
    </w:p>
    <w:p w:rsidR="00517E0C" w:rsidRDefault="00517E0C" w:rsidP="00AA52F8">
      <w:pPr>
        <w:rPr>
          <w:rFonts w:ascii="Times New Roman" w:hAnsi="Times New Roman" w:cs="Times New Roman"/>
          <w:sz w:val="28"/>
          <w:szCs w:val="28"/>
        </w:rPr>
      </w:pPr>
    </w:p>
    <w:p w:rsidR="00517E0C" w:rsidRDefault="00517E0C" w:rsidP="00AA52F8">
      <w:pPr>
        <w:rPr>
          <w:rFonts w:ascii="Times New Roman" w:hAnsi="Times New Roman" w:cs="Times New Roman"/>
          <w:sz w:val="28"/>
          <w:szCs w:val="28"/>
        </w:rPr>
      </w:pPr>
    </w:p>
    <w:p w:rsidR="00517E0C" w:rsidRDefault="00517E0C" w:rsidP="00AA52F8">
      <w:pPr>
        <w:rPr>
          <w:rFonts w:ascii="Times New Roman" w:hAnsi="Times New Roman" w:cs="Times New Roman"/>
          <w:sz w:val="28"/>
          <w:szCs w:val="28"/>
        </w:rPr>
      </w:pPr>
    </w:p>
    <w:p w:rsidR="00517E0C" w:rsidRDefault="00517E0C" w:rsidP="00AA52F8">
      <w:pPr>
        <w:rPr>
          <w:rFonts w:ascii="Times New Roman" w:hAnsi="Times New Roman" w:cs="Times New Roman"/>
          <w:sz w:val="28"/>
          <w:szCs w:val="28"/>
        </w:rPr>
      </w:pPr>
    </w:p>
    <w:p w:rsidR="00517E0C" w:rsidRDefault="00517E0C" w:rsidP="00AA52F8">
      <w:pPr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>2.5. Особенности организации образовательного процесса в группе.</w:t>
      </w:r>
    </w:p>
    <w:p w:rsidR="00517E0C" w:rsidRPr="00B96429" w:rsidRDefault="00517E0C" w:rsidP="00AA52F8">
      <w:pPr>
        <w:widowControl w:val="0"/>
        <w:tabs>
          <w:tab w:val="left" w:pos="1048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Особенностью организации образовательного процесса является то, что наш город Волгодонск - это часть казачьего края. Название города рассказывает о том, что он стоит в месте соединения Волго-Донским судоходным каналом им.В.И. Ле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softHyphen/>
        <w:t>нина двух рек Волги и Дона. Канал и его основная часть - Цимлянский гидроузел был построен в 1952 году.</w:t>
      </w:r>
    </w:p>
    <w:p w:rsidR="00517E0C" w:rsidRPr="00B96429" w:rsidRDefault="00517E0C" w:rsidP="00AA52F8">
      <w:pPr>
        <w:widowControl w:val="0"/>
        <w:tabs>
          <w:tab w:val="left" w:pos="104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Дети  дошкольного  возраста обращают внимание на красоту того места, в котором живут - это красота природы, зданий, скульптурных сооружений. Дети отражают впечатления от восприятия образов родного города в рисунках и играх, в сочинении историй. Дети начинают понимать, что состояние родного горо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softHyphen/>
        <w:t>да зависит от отношения жителей к городу.</w:t>
      </w:r>
    </w:p>
    <w:p w:rsidR="00517E0C" w:rsidRPr="00B96429" w:rsidRDefault="00517E0C" w:rsidP="00AA52F8">
      <w:pPr>
        <w:widowControl w:val="0"/>
        <w:tabs>
          <w:tab w:val="left" w:pos="104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Дошкольники становятся способны к проявлению социальной ак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тивности, обращённой к городу и горожанам (совместному со взрослыми участию в 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социально-значимых делах, акциях - посильная уборка участка д/с, поздравление ветеранов, живущих в микрорайоне).</w:t>
      </w:r>
    </w:p>
    <w:p w:rsidR="00517E0C" w:rsidRPr="00B96429" w:rsidRDefault="00517E0C" w:rsidP="00AA52F8">
      <w:pPr>
        <w:widowControl w:val="0"/>
        <w:tabs>
          <w:tab w:val="left" w:pos="104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Родной город хранит память о великих гражданах города, повествует об основном роде деятельности его жителей (Атомная станция, Атоммаш, мебельное производство, с/х деятельность). Наш город празднует великие триумфы Россиян и гордится их победами, имеет свои обычаи и традиции.</w:t>
      </w:r>
    </w:p>
    <w:p w:rsidR="00517E0C" w:rsidRPr="00B96429" w:rsidRDefault="00517E0C" w:rsidP="00AA52F8">
      <w:pPr>
        <w:widowControl w:val="0"/>
        <w:tabs>
          <w:tab w:val="left" w:pos="1048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В образовательной деятельности важно использовать формы и методы, вызы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softHyphen/>
        <w:t>вающие развитие эмоций и чувств детей по отношению к родному городу, способ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ствующих проявлению активной деятельной позиции (познание достопримечатель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softHyphen/>
        <w:t>ностей родного города на прогулках и экскурсиях, чтение детской художественной литературы, в которой представлена художественно-эстетическая оценка родного края). Следует организовывать просмотр слайдов и видеофильмов о городе, посе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softHyphen/>
        <w:t>щение музеев.</w:t>
      </w:r>
    </w:p>
    <w:p w:rsidR="00517E0C" w:rsidRPr="00B96429" w:rsidRDefault="00517E0C" w:rsidP="00AA52F8">
      <w:pPr>
        <w:widowControl w:val="0"/>
        <w:tabs>
          <w:tab w:val="left" w:pos="1048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B96429">
        <w:rPr>
          <w:rFonts w:ascii="Times New Roman" w:hAnsi="Times New Roman" w:cs="Times New Roman"/>
          <w:color w:val="000000"/>
          <w:sz w:val="28"/>
          <w:szCs w:val="28"/>
        </w:rPr>
        <w:t>Активная позиция дошкольников обеспечивается созданием в груп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softHyphen/>
        <w:t>пе уголка краеведения «Казачий курень», в котором ребёнку предоставляется возможность действовать с картой города, рисовать, рассматривать книги и иллюстра</w:t>
      </w:r>
      <w:r w:rsidRPr="00B96429">
        <w:rPr>
          <w:rFonts w:ascii="Times New Roman" w:hAnsi="Times New Roman" w:cs="Times New Roman"/>
          <w:color w:val="000000"/>
          <w:sz w:val="28"/>
          <w:szCs w:val="28"/>
        </w:rPr>
        <w:softHyphen/>
        <w:t>ции, играть с использованием макетов.</w:t>
      </w:r>
    </w:p>
    <w:p w:rsidR="00517E0C" w:rsidRPr="00B96429" w:rsidRDefault="00517E0C" w:rsidP="00AA52F8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B96429">
        <w:rPr>
          <w:rFonts w:ascii="Times New Roman" w:eastAsia="Georgia" w:hAnsi="Times New Roman" w:cs="Times New Roman"/>
          <w:sz w:val="28"/>
          <w:szCs w:val="28"/>
        </w:rPr>
        <w:t>Содержание деятельности по разработке и реализации регионального компонента в учреждении, осуществляется в рамках реализации региональных программ и технологий: «Родники Дона» Р.М.Чумичева, О.Л.Ведмедь, Н.А.Платохина; «Развитие представлений о человеке в истории и культуре» Г.Н.Калайтанова; «Ознакомление детей дошкольного возраста с историей Донского края» Н.В.Елжова и др.</w:t>
      </w:r>
    </w:p>
    <w:p w:rsidR="00517E0C" w:rsidRPr="00B96429" w:rsidRDefault="00517E0C" w:rsidP="00AA52F8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iCs/>
          <w:sz w:val="28"/>
          <w:szCs w:val="28"/>
        </w:rPr>
      </w:pPr>
      <w:r w:rsidRPr="00B96429">
        <w:rPr>
          <w:rFonts w:ascii="Times New Roman" w:eastAsia="Georgia" w:hAnsi="Times New Roman" w:cs="Times New Roman"/>
          <w:bCs/>
          <w:sz w:val="28"/>
          <w:szCs w:val="28"/>
        </w:rPr>
        <w:t xml:space="preserve">Для </w:t>
      </w:r>
      <w:r w:rsidRPr="00B96429">
        <w:rPr>
          <w:rFonts w:ascii="Times New Roman" w:eastAsia="Georgia" w:hAnsi="Times New Roman" w:cs="Times New Roman"/>
          <w:iCs/>
          <w:sz w:val="28"/>
          <w:szCs w:val="28"/>
        </w:rPr>
        <w:t>реализации данного направления  созданы  условия:</w:t>
      </w:r>
    </w:p>
    <w:p w:rsidR="00517E0C" w:rsidRPr="00B96429" w:rsidRDefault="00517E0C" w:rsidP="00AA52F8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B96429">
        <w:rPr>
          <w:rFonts w:ascii="Times New Roman" w:eastAsia="Georgia" w:hAnsi="Times New Roman" w:cs="Times New Roman"/>
          <w:sz w:val="28"/>
          <w:szCs w:val="28"/>
        </w:rPr>
        <w:t>подобрана  литература  по региональному компоненту, специальные пособия, репродукции, картин, альбомов, фото, картотека подвижных игр на казачью тематику;</w:t>
      </w:r>
    </w:p>
    <w:p w:rsidR="00517E0C" w:rsidRPr="00B96429" w:rsidRDefault="00517E0C" w:rsidP="00AA52F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B96429">
        <w:rPr>
          <w:rFonts w:ascii="Times New Roman" w:eastAsia="Georgia" w:hAnsi="Times New Roman" w:cs="Times New Roman"/>
          <w:sz w:val="28"/>
          <w:szCs w:val="28"/>
        </w:rPr>
        <w:t>художественно-эстетическая развивающая среда на основе предметов искусства и быта Донского края;</w:t>
      </w:r>
    </w:p>
    <w:p w:rsidR="00517E0C" w:rsidRPr="00B96429" w:rsidRDefault="00517E0C" w:rsidP="00AA52F8">
      <w:pPr>
        <w:widowControl w:val="0"/>
        <w:numPr>
          <w:ilvl w:val="0"/>
          <w:numId w:val="15"/>
        </w:numPr>
        <w:tabs>
          <w:tab w:val="clear" w:pos="720"/>
          <w:tab w:val="num" w:pos="426"/>
          <w:tab w:val="left" w:pos="993"/>
          <w:tab w:val="left" w:pos="1418"/>
        </w:tabs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B96429">
        <w:rPr>
          <w:rFonts w:ascii="Times New Roman" w:eastAsia="Georgia" w:hAnsi="Times New Roman" w:cs="Times New Roman"/>
          <w:sz w:val="28"/>
          <w:szCs w:val="28"/>
        </w:rPr>
        <w:t>образовательная система по приобщению детей к культуре донского казачества;</w:t>
      </w:r>
    </w:p>
    <w:p w:rsidR="00517E0C" w:rsidRPr="00B96429" w:rsidRDefault="00517E0C" w:rsidP="00AA52F8">
      <w:pPr>
        <w:widowControl w:val="0"/>
        <w:numPr>
          <w:ilvl w:val="0"/>
          <w:numId w:val="15"/>
        </w:numPr>
        <w:tabs>
          <w:tab w:val="clear" w:pos="720"/>
          <w:tab w:val="num" w:pos="426"/>
          <w:tab w:val="left" w:pos="993"/>
        </w:tabs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B96429">
        <w:rPr>
          <w:rFonts w:ascii="Times New Roman" w:eastAsia="Georgia" w:hAnsi="Times New Roman" w:cs="Times New Roman"/>
          <w:sz w:val="28"/>
          <w:szCs w:val="28"/>
        </w:rPr>
        <w:t>комплексный подход к организации педагогического процесса при активном взаимодействии всех его субъектов: педагогов, специалистов, родителей, детей;</w:t>
      </w:r>
    </w:p>
    <w:p w:rsidR="00517E0C" w:rsidRPr="00B96429" w:rsidRDefault="00517E0C" w:rsidP="00AA52F8">
      <w:pPr>
        <w:widowControl w:val="0"/>
        <w:tabs>
          <w:tab w:val="num" w:pos="426"/>
          <w:tab w:val="left" w:pos="993"/>
        </w:tabs>
        <w:spacing w:after="0" w:line="240" w:lineRule="auto"/>
        <w:ind w:left="360" w:hanging="360"/>
        <w:rPr>
          <w:rFonts w:ascii="Times New Roman" w:eastAsia="Georgia" w:hAnsi="Times New Roman" w:cs="Times New Roman"/>
          <w:sz w:val="28"/>
          <w:szCs w:val="28"/>
        </w:rPr>
      </w:pPr>
      <w:r w:rsidRPr="00B96429">
        <w:rPr>
          <w:rFonts w:ascii="Times New Roman" w:eastAsia="Georgia" w:hAnsi="Times New Roman" w:cs="Times New Roman"/>
          <w:sz w:val="28"/>
          <w:szCs w:val="28"/>
        </w:rPr>
        <w:tab/>
      </w:r>
      <w:r w:rsidRPr="00B96429">
        <w:rPr>
          <w:rFonts w:ascii="Times New Roman" w:eastAsia="Georgia" w:hAnsi="Times New Roman" w:cs="Times New Roman"/>
          <w:sz w:val="28"/>
          <w:szCs w:val="28"/>
        </w:rPr>
        <w:tab/>
      </w:r>
      <w:r w:rsidRPr="00B96429">
        <w:rPr>
          <w:rFonts w:ascii="Times New Roman" w:eastAsia="Georgia" w:hAnsi="Times New Roman" w:cs="Times New Roman"/>
          <w:sz w:val="28"/>
          <w:szCs w:val="28"/>
        </w:rPr>
        <w:tab/>
        <w:t>В систему работы с детьми включены следующие виды деятельности:</w:t>
      </w:r>
    </w:p>
    <w:p w:rsidR="00517E0C" w:rsidRPr="00B96429" w:rsidRDefault="00517E0C" w:rsidP="00AA52F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B96429">
        <w:rPr>
          <w:rFonts w:ascii="Times New Roman" w:eastAsia="Georgia" w:hAnsi="Times New Roman" w:cs="Times New Roman"/>
          <w:sz w:val="28"/>
          <w:szCs w:val="28"/>
        </w:rPr>
        <w:t>художественная деятельность на основе произведений М.А.Шолохова</w:t>
      </w:r>
    </w:p>
    <w:p w:rsidR="00517E0C" w:rsidRPr="00B96429" w:rsidRDefault="00517E0C" w:rsidP="00AA52F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B96429">
        <w:rPr>
          <w:rFonts w:ascii="Times New Roman" w:eastAsia="Georgia" w:hAnsi="Times New Roman" w:cs="Times New Roman"/>
          <w:sz w:val="28"/>
          <w:szCs w:val="28"/>
          <w:lang w:val="en-US"/>
        </w:rPr>
        <w:t>искусствоведческие</w:t>
      </w:r>
      <w:r w:rsidR="00AA52F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B96429">
        <w:rPr>
          <w:rFonts w:ascii="Times New Roman" w:eastAsia="Georgia" w:hAnsi="Times New Roman" w:cs="Times New Roman"/>
          <w:sz w:val="28"/>
          <w:szCs w:val="28"/>
          <w:lang w:val="en-US"/>
        </w:rPr>
        <w:t>занятия с детьми</w:t>
      </w:r>
    </w:p>
    <w:p w:rsidR="00517E0C" w:rsidRPr="00B96429" w:rsidRDefault="00517E0C" w:rsidP="00AA52F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B96429">
        <w:rPr>
          <w:rFonts w:ascii="Times New Roman" w:eastAsia="Georgia" w:hAnsi="Times New Roman" w:cs="Times New Roman"/>
          <w:sz w:val="28"/>
          <w:szCs w:val="28"/>
          <w:lang w:val="en-US"/>
        </w:rPr>
        <w:t>игровая</w:t>
      </w:r>
      <w:r w:rsidR="00AA52F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B96429">
        <w:rPr>
          <w:rFonts w:ascii="Times New Roman" w:eastAsia="Georgia" w:hAnsi="Times New Roman" w:cs="Times New Roman"/>
          <w:sz w:val="28"/>
          <w:szCs w:val="28"/>
          <w:lang w:val="en-US"/>
        </w:rPr>
        <w:t>деятельность</w:t>
      </w:r>
    </w:p>
    <w:p w:rsidR="00517E0C" w:rsidRPr="00B96429" w:rsidRDefault="00517E0C" w:rsidP="00AA52F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B96429">
        <w:rPr>
          <w:rFonts w:ascii="Times New Roman" w:eastAsia="Georgia" w:hAnsi="Times New Roman" w:cs="Times New Roman"/>
          <w:sz w:val="28"/>
          <w:szCs w:val="28"/>
          <w:lang w:val="en-US"/>
        </w:rPr>
        <w:t>экологическая</w:t>
      </w:r>
      <w:r w:rsidR="00AA52F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B96429">
        <w:rPr>
          <w:rFonts w:ascii="Times New Roman" w:eastAsia="Georgia" w:hAnsi="Times New Roman" w:cs="Times New Roman"/>
          <w:sz w:val="28"/>
          <w:szCs w:val="28"/>
          <w:lang w:val="en-US"/>
        </w:rPr>
        <w:t>работа</w:t>
      </w: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AA52F8" w:rsidP="00AA52F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17E0C" w:rsidRPr="00B9642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17E0C" w:rsidRPr="00B96429">
        <w:rPr>
          <w:rFonts w:ascii="Times New Roman" w:hAnsi="Times New Roman"/>
          <w:b/>
          <w:sz w:val="28"/>
          <w:szCs w:val="28"/>
        </w:rPr>
        <w:t>. ОРГАНИЗАЦИОННЫЙ  РАЗДЕЛ</w:t>
      </w:r>
    </w:p>
    <w:p w:rsidR="00517E0C" w:rsidRPr="00B96429" w:rsidRDefault="00517E0C" w:rsidP="00AA52F8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lastRenderedPageBreak/>
        <w:t>3.1.Методическое обеспечение программы. Средства обучения и воспитания</w:t>
      </w:r>
      <w:r w:rsidRPr="00B96429">
        <w:rPr>
          <w:rFonts w:ascii="Times New Roman" w:hAnsi="Times New Roman"/>
          <w:sz w:val="28"/>
          <w:szCs w:val="28"/>
        </w:rPr>
        <w:t>.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Занятия по развитию речи в д/с. О.С. Ушакова, А.Г. Арушанова, М., 1999.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Как хорошо уметь читать. Д.Г. Шумаева, СПБ., 2008.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Знакомство дошкольников с литературой. О.С. Ушакова, М., 1999.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Учить детей отгадывать загадки, Ю.П. Илларионова, М., 1985.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Игры и игровые упражнения для развития речи Г.С. Швайко, М., 1983.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Рабочая тетрадь «От А до Я», А.С. Колесникова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КлементьеваО,Д. Подготовка детей к обучению грамоте. С-П ,2010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 xml:space="preserve">Затулина Г.Я. Подготовка старших дошкольников к обучению грамоте. М., 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Козина И.В. Обучение дошкольников пересказу.М., 2015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Ушакова О.С.Ознакомление дошкольников с литературой. М., 2015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Бударина Т.А. Знакомство детей с русским народным творчеством. С-П.,2008</w:t>
      </w:r>
    </w:p>
    <w:p w:rsidR="00517E0C" w:rsidRPr="00B96429" w:rsidRDefault="00517E0C" w:rsidP="00AA52F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Алябьева Е.А. «Занятия по психогимнастике с дошкольниками» из-во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«Сфера» 2009г.</w:t>
      </w:r>
    </w:p>
    <w:p w:rsidR="00517E0C" w:rsidRPr="00B96429" w:rsidRDefault="00517E0C" w:rsidP="00AA52F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 xml:space="preserve"> Аджи А.В. «Конспекты интегрированных занятий в подготовительной</w:t>
      </w:r>
    </w:p>
    <w:p w:rsidR="00517E0C" w:rsidRPr="00B96429" w:rsidRDefault="00517E0C" w:rsidP="00AA52F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группе Д/С» Учитель Воронеж 2006г.</w:t>
      </w:r>
    </w:p>
    <w:p w:rsidR="00517E0C" w:rsidRPr="00B96429" w:rsidRDefault="00517E0C" w:rsidP="00AA52F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 xml:space="preserve"> Астапенко М.Н. «Природа и история Донского края» БАРО пресс 2006г.</w:t>
      </w:r>
    </w:p>
    <w:p w:rsidR="00517E0C" w:rsidRPr="00B96429" w:rsidRDefault="00517E0C" w:rsidP="00AA52F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 xml:space="preserve"> Авдеева Н.Н., Князева О.Л., Стеркина Р.В. «Безопастность» Детство пресс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2004г.</w:t>
      </w:r>
    </w:p>
    <w:p w:rsidR="00517E0C" w:rsidRPr="00B96429" w:rsidRDefault="00517E0C" w:rsidP="00AA52F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 xml:space="preserve"> Александрова О. «Уроки вежливости» ЭКСМО Москва 2012г.</w:t>
      </w:r>
    </w:p>
    <w:p w:rsidR="00517E0C" w:rsidRPr="00B96429" w:rsidRDefault="00517E0C" w:rsidP="00AA52F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 xml:space="preserve"> Бондаренко Т.М. « Комплексные занятия в подготовительной группе Д/С»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Воронеж 2007г.</w:t>
      </w:r>
    </w:p>
    <w:p w:rsidR="00517E0C" w:rsidRPr="00B96429" w:rsidRDefault="00517E0C" w:rsidP="00AA52F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 xml:space="preserve"> Бондаренко Т.М. «Экологические занятия с детьми 6-7 лет» Учитель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 2007г.</w:t>
      </w:r>
    </w:p>
    <w:p w:rsidR="00517E0C" w:rsidRPr="00B96429" w:rsidRDefault="00517E0C" w:rsidP="00AA52F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.Виноградова Н.А., Позднякова Н.В. «Сюжетно - ролевые игры для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дошкольников» Москва Айрис ПРЕСС 2009г.</w:t>
      </w:r>
    </w:p>
    <w:p w:rsidR="00517E0C" w:rsidRPr="00B96429" w:rsidRDefault="00517E0C" w:rsidP="00AA52F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.Власенко О.П. «Ребенок в мире сказок» Волгоград Учитель 2009г.</w:t>
      </w:r>
    </w:p>
    <w:p w:rsidR="00517E0C" w:rsidRPr="00B96429" w:rsidRDefault="00517E0C" w:rsidP="00AA52F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Вакуленко Ю.А. «Воспитание любви к природе у дошкольников» Учитель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 2008г.</w:t>
      </w:r>
    </w:p>
    <w:p w:rsidR="00517E0C" w:rsidRPr="00B96429" w:rsidRDefault="00517E0C" w:rsidP="00AA52F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.Горькова Л.Г. «Сценарии занятий по экологическому воспитанию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дошкольников» Москва ВАКО 2005г.</w:t>
      </w:r>
    </w:p>
    <w:p w:rsidR="00517E0C" w:rsidRPr="00B96429" w:rsidRDefault="00517E0C" w:rsidP="00AA52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Колесникова Е.В. «Развитие – звукобуквенного анализа у детей» Москва</w:t>
      </w:r>
    </w:p>
    <w:p w:rsidR="00517E0C" w:rsidRPr="00B96429" w:rsidRDefault="00517E0C" w:rsidP="00AA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Ювенто 2009г.</w:t>
      </w:r>
    </w:p>
    <w:p w:rsidR="00517E0C" w:rsidRPr="00B96429" w:rsidRDefault="00517E0C" w:rsidP="00AA52F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29">
        <w:rPr>
          <w:rFonts w:ascii="Times New Roman" w:hAnsi="Times New Roman"/>
          <w:color w:val="000000"/>
          <w:sz w:val="28"/>
          <w:szCs w:val="28"/>
        </w:rPr>
        <w:t>.Колесникова Е.В. «Математика для детей 6-7 лет» Сфера 2012г.</w:t>
      </w: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lastRenderedPageBreak/>
        <w:t>Наглядно дидактические пособия, альбомы, игры: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Лепим нелепицы. Б.Б. Финкельштейн,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Речевое поле чудес. С.В. Дроботова, Волг-к., 2013.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Закончи предложение.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Составь слово.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Кассы букв.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Мнемотаблицы.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Иллюстрационный материал.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Читаем по слогам. Набор карточек с рисунками.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Слогодел.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Интересные прогулки осенью и зимой для дошкольников. М., 2015</w:t>
      </w:r>
    </w:p>
    <w:p w:rsidR="00517E0C" w:rsidRPr="00B96429" w:rsidRDefault="00517E0C" w:rsidP="00AA52F8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Организация деятельности детей на прогулке. Т.Г. Кобзева, изд. «Учитель», Волг-д, 2013.</w:t>
      </w:r>
    </w:p>
    <w:p w:rsidR="00517E0C" w:rsidRPr="00B96429" w:rsidRDefault="00517E0C" w:rsidP="00AA5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>Методическое и дидактическое обеспечение познавательно-исследовательской деятельности</w:t>
      </w: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Математика - это интересно. З.А. Минайлова, СПб., 2008.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Комплексные занятия в подготовительной гр. д/с. Т.М. Бондаренко,  СПб., 1993.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Добро пожаловать в экологию. О.А. Воронкевич, СПб., 2007.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Окружающий мир в д/и дошкольников. Л.В. Артёмова, М., 1992.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Экспериментальная деятельность детей ср. и старшего дошкольного возраста. Г.И. Турушева, А.Е.Чистякова, СПб., 2008.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Неизведанное рядом, О.В. Дыбина.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Рукотворный мир. Дыбина О.В. М, 2011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Что было до.  Дыбина О.В.  М., 2011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Стихи и рассказы о животных. Громова О. Е. М,.2005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Организация опытно-экспериментальной деятельности детей 2-7 лет. В,.2013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Конспекты занятий по экологии. В.Н. Волчкова, СПб., 2003.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Методика экологического воспитания в д/с. С.Н. Николаева, изд. «Просвещение», М., 2000.</w:t>
      </w:r>
    </w:p>
    <w:p w:rsidR="00517E0C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 xml:space="preserve">Организация деятельности детей на прогулке. Т.Г. Кобзева, Волг-д,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E0C" w:rsidRPr="00637F6E" w:rsidRDefault="00517E0C" w:rsidP="00AA52F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37F6E">
        <w:rPr>
          <w:rFonts w:ascii="Times New Roman" w:hAnsi="Times New Roman"/>
          <w:sz w:val="28"/>
          <w:szCs w:val="28"/>
        </w:rPr>
        <w:t>2013.</w:t>
      </w:r>
    </w:p>
    <w:p w:rsidR="00517E0C" w:rsidRPr="00B96429" w:rsidRDefault="00517E0C" w:rsidP="00AA52F8">
      <w:pPr>
        <w:pStyle w:val="a3"/>
        <w:numPr>
          <w:ilvl w:val="0"/>
          <w:numId w:val="20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Рабочая тетрадь «Я считаю до 10», А.С. Колесникова.</w:t>
      </w: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Наглядно дидактические пособия, альбомы, игры: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Логические блоки Дьенеша –НДП. З.А. Михайлова, СПб., 20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Праздник в стране блоков – альбом. Б.Б. Финкельштейн,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Страна блоков и палочек – альбом. Б.Б. Финкельштейн,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Логический экран – р/игры и упр. Б.Б. Финкельштейн,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lastRenderedPageBreak/>
        <w:t>Логика и цифры – игра. З.А. Михайлова, СПб., 2011.</w:t>
      </w:r>
    </w:p>
    <w:p w:rsidR="00517E0C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 xml:space="preserve">Цветные счётные палочки Кюизенера –НДП. З.А. Михайлова, СПб.,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17E0C" w:rsidRPr="00637F6E" w:rsidRDefault="00517E0C" w:rsidP="00AA52F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37F6E">
        <w:rPr>
          <w:rFonts w:ascii="Times New Roman" w:hAnsi="Times New Roman"/>
          <w:sz w:val="28"/>
          <w:szCs w:val="28"/>
        </w:rPr>
        <w:t>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Сложи узор – игра.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Чудо кубики – альбом.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Уникуб – игра.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Геоконт – НДП. В.В. Воскобович,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Круглый год – НДП. Н.В. Заболотский,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Погода –НДП. А.В. Евстратова, СПб., 2011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Головоломка Пифагора. З.А. Михайлова, СПб.,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Волшебный круг – головоломка. З.А. Михайлова, СПб.,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Вьетнамская игра – головоломка. З.А. Михайлова, СПб.,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Гексамино – головоломка. З.А. Михайлова, СПб.,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Колумбово яйцо – головоломка. З.А. Михайлова, СПб.,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Монгольская игра – головоломка. З.А. Михайлова, СПб.,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Пентамино – головоломка. З.А. Михайлова, СПб.,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Танграм – головоломка. З.А. Михайлова, СПб.,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Тетрис – игра. СПб.,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Календарь природы – НДП. В.Р. Саркисов, СПб., 2011.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Транспорт – конструктор. В.Р. Саркисов, СПб., 2011.</w:t>
      </w:r>
    </w:p>
    <w:p w:rsidR="00517E0C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 xml:space="preserve">Мы едем едемедем … виды транспорта, предметные картинки, игры,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17E0C" w:rsidRPr="00637F6E" w:rsidRDefault="00517E0C" w:rsidP="00AA52F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37F6E">
        <w:rPr>
          <w:rFonts w:ascii="Times New Roman" w:hAnsi="Times New Roman"/>
          <w:sz w:val="28"/>
          <w:szCs w:val="28"/>
        </w:rPr>
        <w:t>Конспекты занятия. Н.В. Нищева, СПб., 2010.</w:t>
      </w:r>
    </w:p>
    <w:p w:rsidR="00517E0C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 xml:space="preserve">Набор тематических пособий: деревья, кустарники, ягоды, дикие </w:t>
      </w:r>
    </w:p>
    <w:p w:rsidR="00517E0C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 xml:space="preserve">домашние животные, транспорт, профессии, посуда и т.д. С.В.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17E0C" w:rsidRPr="00637F6E" w:rsidRDefault="00517E0C" w:rsidP="00AA52F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37F6E">
        <w:rPr>
          <w:rFonts w:ascii="Times New Roman" w:hAnsi="Times New Roman"/>
          <w:sz w:val="28"/>
          <w:szCs w:val="28"/>
        </w:rPr>
        <w:t>Шарыгина, М., 2003.</w:t>
      </w:r>
    </w:p>
    <w:p w:rsidR="00517E0C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 xml:space="preserve">Набор плакатов (овощи, фрукты, части суток, символы России,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17E0C" w:rsidRPr="00637F6E" w:rsidRDefault="00517E0C" w:rsidP="00AA52F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37F6E">
        <w:rPr>
          <w:rFonts w:ascii="Times New Roman" w:hAnsi="Times New Roman"/>
          <w:sz w:val="28"/>
          <w:szCs w:val="28"/>
        </w:rPr>
        <w:t>домашние животные, дикие животные и т. д.).</w:t>
      </w:r>
    </w:p>
    <w:p w:rsidR="00517E0C" w:rsidRPr="00637F6E" w:rsidRDefault="00517E0C" w:rsidP="00AA52F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7F6E">
        <w:rPr>
          <w:rFonts w:ascii="Times New Roman" w:hAnsi="Times New Roman"/>
          <w:sz w:val="28"/>
          <w:szCs w:val="28"/>
        </w:rPr>
        <w:t>Наглядно-дидактические пособия по темам: «Животные Австралии,«Животные Африки», «Наш дом», «Космос», «Инструменты», «Одежда», »Посуда»,  «Транспорт», »Уроки безопасности», »Кем быть», «Дикие животные», «Животные Антарктиды и Арктики», «Лекарственные растения».</w:t>
      </w:r>
    </w:p>
    <w:p w:rsidR="00517E0C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Методическое и дидактическое обеспечение продуктивной деятельности</w:t>
      </w: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Методические пособия: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ИЗО деятельности в д/с. И.А. Лыкова, М.,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Художественный труд в д/с. И.А. Лыкова, М., 2010.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Дошкольник и рукотворный мир. М.В. Крулехт, СПб., 2003.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Занятия по ИЗО – деятельности в д/с. Г.С. Швайко, М., 2001.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Аппликация в д/с. А.Н. Малышева, Я-ль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Парциальная программа. Эстетическое воспитание дошкольников через декоративно-прикладное искусство. СПб., 2014.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 xml:space="preserve"> Народно-прикладное искусство. Альбом в иллюстрациях.</w:t>
      </w: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Наглядно дидактические пособия, альбомы, игры: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Солнечная керамика – альбом. А.Х. Сундукова, 1996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Цветные карандаши – игра. Школа №18 г.Калининград, М., 2014.</w:t>
      </w: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Методическое и дидактическое чтение художественной литературы</w:t>
      </w: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 xml:space="preserve">Методические пособия: 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Знакомим дошкольников с литературой. О.С. Пушкова, М., 1999.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Хрестоматия для дошкольников (5-7 лет). М., 1997.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Книга для чтения в детском саду. Сост .В. В. Гербова .М., 2008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Книга для чтения дома и в детском саду. М., 2005</w:t>
      </w: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Наглядно дидактические пособия, альбомы, игры: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Иллюстрационный материал к художественным произведениям для дошкольников.</w:t>
      </w:r>
    </w:p>
    <w:p w:rsidR="00517E0C" w:rsidRPr="00637F6E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Диски, кассеты.</w:t>
      </w: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Методическое и дидактическое обеспечение музыкально-художественной деятельности</w:t>
      </w: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 xml:space="preserve">Методические пособия: 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Театрализованные игры для дошкольников. С.П. Прохорова, СПб., 1995.</w:t>
      </w: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Наглядно дидактические пособия, альбомы, игры: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Набор детских музыкальных и шумовых инструментов.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Театры: кукольный, пальчиковый, теневой, настольный, марионеток.</w:t>
      </w:r>
    </w:p>
    <w:p w:rsidR="00517E0C" w:rsidRPr="00B96429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Диски, кассеты.</w:t>
      </w:r>
    </w:p>
    <w:p w:rsidR="00517E0C" w:rsidRPr="00637F6E" w:rsidRDefault="00517E0C" w:rsidP="00AA52F8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Театральные костюмы (ряженье).</w:t>
      </w:r>
    </w:p>
    <w:p w:rsidR="00517E0C" w:rsidRPr="00B96429" w:rsidRDefault="00517E0C" w:rsidP="00AA52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b/>
          <w:sz w:val="28"/>
          <w:szCs w:val="28"/>
        </w:rPr>
        <w:t>Методическое и дидактическое обеспечение двигательной деятельности</w:t>
      </w:r>
    </w:p>
    <w:p w:rsidR="00517E0C" w:rsidRPr="00B96429" w:rsidRDefault="00517E0C" w:rsidP="00AA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 xml:space="preserve">Методические пособия: 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Организация деятельности детей на прогулке. Т.Г. Кобзева, В-д, 2013.</w:t>
      </w:r>
    </w:p>
    <w:p w:rsidR="00517E0C" w:rsidRPr="00B96429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Игры и развлечения детей на воздухе. Т.И. Осокина, М., 1983.</w:t>
      </w:r>
    </w:p>
    <w:p w:rsidR="00517E0C" w:rsidRPr="00637F6E" w:rsidRDefault="00517E0C" w:rsidP="00AA52F8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6429">
        <w:rPr>
          <w:rFonts w:ascii="Times New Roman" w:hAnsi="Times New Roman"/>
          <w:sz w:val="28"/>
          <w:szCs w:val="28"/>
        </w:rPr>
        <w:t>Комплексы утренней гимнастики и гимнастики пробуждения</w:t>
      </w:r>
    </w:p>
    <w:p w:rsidR="00517E0C" w:rsidRPr="00B96429" w:rsidRDefault="00517E0C" w:rsidP="00AA52F8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E0C" w:rsidRPr="00B96429" w:rsidRDefault="00517E0C" w:rsidP="00AA52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>3.2. Распорядок и режим дня воспитанников.</w:t>
      </w: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517E0C" w:rsidRPr="00B96429" w:rsidTr="00517E0C">
        <w:trPr>
          <w:trHeight w:val="322"/>
        </w:trPr>
        <w:tc>
          <w:tcPr>
            <w:tcW w:w="30" w:type="dxa"/>
            <w:vAlign w:val="center"/>
          </w:tcPr>
          <w:p w:rsidR="00517E0C" w:rsidRPr="00B96429" w:rsidRDefault="00517E0C" w:rsidP="00AA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A52F8" w:rsidRPr="00B96429" w:rsidTr="00517E0C">
        <w:trPr>
          <w:trHeight w:val="322"/>
        </w:trPr>
        <w:tc>
          <w:tcPr>
            <w:tcW w:w="30" w:type="dxa"/>
            <w:vAlign w:val="center"/>
          </w:tcPr>
          <w:p w:rsidR="00AA52F8" w:rsidRPr="00B96429" w:rsidRDefault="00AA52F8" w:rsidP="00AA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A52F8" w:rsidRPr="00B96429" w:rsidTr="00517E0C">
        <w:trPr>
          <w:trHeight w:val="322"/>
        </w:trPr>
        <w:tc>
          <w:tcPr>
            <w:tcW w:w="30" w:type="dxa"/>
            <w:vAlign w:val="center"/>
          </w:tcPr>
          <w:p w:rsidR="00AA52F8" w:rsidRPr="00B96429" w:rsidRDefault="00AA52F8" w:rsidP="00AA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17E0C" w:rsidRPr="00B96429" w:rsidRDefault="00AA52F8" w:rsidP="00AA52F8">
      <w:pPr>
        <w:pStyle w:val="a3"/>
        <w:autoSpaceDE w:val="0"/>
        <w:autoSpaceDN w:val="0"/>
        <w:adjustRightInd w:val="0"/>
        <w:spacing w:after="0" w:line="240" w:lineRule="auto"/>
        <w:ind w:left="0" w:hanging="38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517E0C" w:rsidRPr="00B96429">
        <w:rPr>
          <w:rFonts w:ascii="Times New Roman" w:hAnsi="Times New Roman"/>
          <w:sz w:val="28"/>
          <w:szCs w:val="28"/>
          <w:lang w:eastAsia="en-US"/>
        </w:rPr>
        <w:t xml:space="preserve">Организация режима жизнедеятельности </w:t>
      </w:r>
    </w:p>
    <w:p w:rsidR="00517E0C" w:rsidRPr="00B96429" w:rsidRDefault="00517E0C" w:rsidP="00AA52F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 w:rsidRPr="00B96429">
        <w:rPr>
          <w:rFonts w:ascii="Times New Roman" w:hAnsi="Times New Roman"/>
          <w:sz w:val="28"/>
          <w:szCs w:val="28"/>
          <w:lang w:eastAsia="en-US"/>
        </w:rPr>
        <w:t xml:space="preserve">детей дошкольного возраста </w:t>
      </w:r>
      <w:r w:rsidR="00AA52F8">
        <w:rPr>
          <w:rFonts w:ascii="Times New Roman" w:hAnsi="Times New Roman"/>
          <w:sz w:val="28"/>
          <w:szCs w:val="28"/>
          <w:lang w:eastAsia="en-US"/>
        </w:rPr>
        <w:t xml:space="preserve">от 6 до 7 лет </w:t>
      </w:r>
      <w:r w:rsidRPr="00B96429">
        <w:rPr>
          <w:rFonts w:ascii="Times New Roman" w:hAnsi="Times New Roman"/>
          <w:sz w:val="28"/>
          <w:szCs w:val="28"/>
          <w:lang w:eastAsia="en-US"/>
        </w:rPr>
        <w:t xml:space="preserve">в МБДОУ </w:t>
      </w:r>
      <w:r w:rsidR="00AA52F8">
        <w:rPr>
          <w:rFonts w:ascii="Times New Roman" w:hAnsi="Times New Roman"/>
          <w:sz w:val="28"/>
          <w:szCs w:val="28"/>
          <w:lang w:eastAsia="en-US"/>
        </w:rPr>
        <w:t>ДС</w:t>
      </w:r>
      <w:r w:rsidRPr="00B96429">
        <w:rPr>
          <w:rFonts w:ascii="Times New Roman" w:hAnsi="Times New Roman"/>
          <w:sz w:val="28"/>
          <w:szCs w:val="28"/>
          <w:lang w:eastAsia="en-US"/>
        </w:rPr>
        <w:t xml:space="preserve"> «Кораблик» </w:t>
      </w:r>
      <w:r w:rsidR="00AA52F8">
        <w:rPr>
          <w:rFonts w:ascii="Times New Roman" w:hAnsi="Times New Roman"/>
          <w:sz w:val="28"/>
          <w:szCs w:val="28"/>
          <w:lang w:eastAsia="en-US"/>
        </w:rPr>
        <w:t xml:space="preserve">г.Волгодонска </w:t>
      </w:r>
      <w:r w:rsidRPr="00B96429">
        <w:rPr>
          <w:rFonts w:ascii="Times New Roman" w:hAnsi="Times New Roman"/>
          <w:sz w:val="28"/>
          <w:szCs w:val="28"/>
          <w:lang w:eastAsia="en-US"/>
        </w:rPr>
        <w:t>с 01.09.2020г</w:t>
      </w:r>
      <w:r w:rsidR="00AA52F8">
        <w:rPr>
          <w:rFonts w:ascii="Times New Roman" w:hAnsi="Times New Roman"/>
          <w:sz w:val="28"/>
          <w:szCs w:val="28"/>
          <w:lang w:eastAsia="en-US"/>
        </w:rPr>
        <w:t>.</w:t>
      </w:r>
      <w:r w:rsidRPr="00B96429">
        <w:rPr>
          <w:rFonts w:ascii="Times New Roman" w:hAnsi="Times New Roman"/>
          <w:sz w:val="28"/>
          <w:szCs w:val="28"/>
          <w:lang w:eastAsia="en-US"/>
        </w:rPr>
        <w:t xml:space="preserve"> по 31.05.2021г.</w:t>
      </w:r>
    </w:p>
    <w:p w:rsidR="00517E0C" w:rsidRPr="00B96429" w:rsidRDefault="00517E0C" w:rsidP="00AA52F8">
      <w:pPr>
        <w:pStyle w:val="a3"/>
        <w:autoSpaceDE w:val="0"/>
        <w:autoSpaceDN w:val="0"/>
        <w:adjustRightInd w:val="0"/>
        <w:spacing w:after="0" w:line="240" w:lineRule="auto"/>
        <w:ind w:left="0" w:hanging="387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7"/>
        <w:gridCol w:w="2659"/>
      </w:tblGrid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Утренний прием на свежем воздухе. Игры.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7.00 – 8.00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прогулки. Утренняя гимнастика,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дежурство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8.00 – 8.35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завтраку. Завтрак.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8.35 – 8.55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Самостоятельная деятельность. Игры. 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занятиям.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8.55 – 9.00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Занятия /Игры. Самостоятельная  деятельность. Индивидуальная  работа/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9.00 – 11.20</w:t>
            </w:r>
          </w:p>
        </w:tc>
      </w:tr>
      <w:tr w:rsidR="00517E0C" w:rsidRPr="00B96429" w:rsidTr="00517E0C">
        <w:trPr>
          <w:trHeight w:val="747"/>
        </w:trPr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Второй завтрак.Сок. Игры. Подготовка к прогулке.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10.50-11..00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прогулки. Самостоятельная деятельность. Подготовка к обеду. Обед. Воспитание культурно – гигиенических навыков.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12.35 – 12.40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12.40- 13.00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Спокойные игры. Подготовка ко сну.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13.00 – 13.25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Дневной сон с использованием музыкотерапии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13.25 – 15.00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Постепенный подъем. Самостоятельная деятельность.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Воздушно – водные процедуры.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15.00 – 15.30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Воспитание культурно-гигиенических навыков. 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уплотненному полднику.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Полдник. Дежурство.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Игры. Самостоятельная деятельность детей.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Индивидуальная работа.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15.30 – 16.10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Занятия по подгруппам, кружки по интересам.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Веселые минутки. Досуг. Игры. Подгрупповая работа.</w:t>
            </w: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деятельность  детей. Подгрупповая  работа   с  детьми. Индивидуальная   работа  с  детьми.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16.10 – 17.15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прогулке. Выход на прогулку. Прогулка.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17.15– 18.40</w:t>
            </w:r>
          </w:p>
        </w:tc>
      </w:tr>
      <w:tr w:rsidR="00517E0C" w:rsidRPr="00B96429" w:rsidTr="00517E0C">
        <w:tc>
          <w:tcPr>
            <w:tcW w:w="6237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прогулки. Самостоятельная  деятельность. Работа с родителями. Уход детей домой.</w:t>
            </w:r>
          </w:p>
        </w:tc>
        <w:tc>
          <w:tcPr>
            <w:tcW w:w="2659" w:type="dxa"/>
          </w:tcPr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7E0C" w:rsidRPr="00B96429" w:rsidRDefault="00517E0C" w:rsidP="00AA52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429">
              <w:rPr>
                <w:rFonts w:ascii="Times New Roman" w:hAnsi="Times New Roman"/>
                <w:sz w:val="28"/>
                <w:szCs w:val="28"/>
                <w:lang w:eastAsia="en-US"/>
              </w:rPr>
              <w:t>18.40- - 19.00</w:t>
            </w:r>
          </w:p>
        </w:tc>
      </w:tr>
    </w:tbl>
    <w:p w:rsidR="00517E0C" w:rsidRPr="00434F9D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E0C" w:rsidRPr="00B96429" w:rsidRDefault="00517E0C" w:rsidP="00AA52F8">
      <w:pPr>
        <w:pStyle w:val="a7"/>
        <w:shd w:val="clear" w:color="auto" w:fill="FFFFFF"/>
        <w:rPr>
          <w:i/>
          <w:sz w:val="28"/>
          <w:szCs w:val="28"/>
        </w:rPr>
      </w:pPr>
      <w:r w:rsidRPr="00B96429">
        <w:rPr>
          <w:b/>
          <w:sz w:val="28"/>
          <w:szCs w:val="28"/>
        </w:rPr>
        <w:t>3.3.Особенности организации развивающей предметно-пространственной среды группы.</w:t>
      </w:r>
    </w:p>
    <w:p w:rsidR="00517E0C" w:rsidRPr="00B96429" w:rsidRDefault="00517E0C" w:rsidP="00AA52F8">
      <w:pPr>
        <w:spacing w:after="0" w:line="240" w:lineRule="auto"/>
        <w:ind w:left="28" w:firstLine="539"/>
        <w:rPr>
          <w:rFonts w:ascii="Times New Roman" w:hAnsi="Times New Roman" w:cs="Times New Roman"/>
          <w:sz w:val="28"/>
          <w:szCs w:val="28"/>
        </w:rPr>
      </w:pPr>
      <w:r w:rsidRPr="00B96429">
        <w:rPr>
          <w:rStyle w:val="20"/>
          <w:rFonts w:ascii="Times New Roman" w:hAnsi="Times New Roman" w:cs="Times New Roman" w:hint="default"/>
          <w:sz w:val="28"/>
          <w:szCs w:val="28"/>
        </w:rPr>
        <w:t xml:space="preserve">Развивающая предметно-пространственная среда группы построена в соответствии с возрастом и индивидуальными особенностями развития детей, </w:t>
      </w:r>
      <w:r w:rsidRPr="00B96429">
        <w:rPr>
          <w:rFonts w:ascii="Times New Roman" w:hAnsi="Times New Roman" w:cs="Times New Roman"/>
          <w:sz w:val="28"/>
          <w:szCs w:val="28"/>
        </w:rPr>
        <w:t xml:space="preserve">обеспечивает реализацию образовательного потенциала пространства ДОУ, предоставляет возможности для общения и целенаправленной, </w:t>
      </w:r>
      <w:r w:rsidRPr="00B96429">
        <w:rPr>
          <w:rFonts w:ascii="Times New Roman" w:hAnsi="Times New Roman" w:cs="Times New Roman"/>
          <w:sz w:val="28"/>
          <w:szCs w:val="28"/>
        </w:rPr>
        <w:lastRenderedPageBreak/>
        <w:t>разнообразной совместной деятельности детей и взрослых, двигательной активности детей, а также возможности для уединения.</w:t>
      </w:r>
    </w:p>
    <w:p w:rsidR="00517E0C" w:rsidRPr="00637F6E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429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группы содержательно-насыщенна, полифункциональна, вариативна, доступна, безопасна,</w:t>
      </w:r>
      <w:r w:rsidR="00AA5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429">
        <w:rPr>
          <w:rFonts w:ascii="Times New Roman" w:hAnsi="Times New Roman" w:cs="Times New Roman"/>
          <w:b/>
          <w:sz w:val="28"/>
          <w:szCs w:val="28"/>
        </w:rPr>
        <w:t>трансформируема.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природы»: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Макеты природно-климатических зон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Макет аквариума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Коллекции камней, ракушек, семян и т.д.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Игротека экологический игр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Библиотека познавательной природоведческой литературы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Растения, находящиеся в зоне ближайшего окружения.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Растения, требующие разных способов ухода.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3-4 комнатных растений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Муляжи овощей и фруктов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Календарь природы, погоды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Дневники наблюдений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Инвентарь для ухода за растениями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Семена растений и овощей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с изображением растений различных мест произрастания (комнатных. Сада, огорода, цветника, леса, парка и т.д..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Кормушки и корм для птиц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с изображением птиц, диких, домашних животных, насекомых и т.д.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Иллюстрации, изображающие рост, развитие живых существ.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Иллюстрации, изображающие наземную, водную, воздушную, среду обитания и их представителей.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с изображением представителей не только ближайшего окружения, но и степи, пустынь, крайнего севера и тундры, морей, океанов, тропиков и субтропиков.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изображающие признаки сезона.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Макеты природных зон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Календарь природы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Календарь погоды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Центр «экспериментирования»: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Емкости для измерения, пересыпания, исследования и наблюдения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Стол с клеенкой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Пластичные материалы, интересные для исследования и наблюдений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Коллекции ракушек, камней, .семян сыпучих продуктов.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Формочки для изготовления цветных льдинок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«Волшебный мешочек»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Мыльные пузыри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Маленькие зеркала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lastRenderedPageBreak/>
        <w:t>Магниты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Фольга, бумага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Фонарики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Различные соломинки, трубочки и др.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Пипетки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Поролоновые губки, разного размера и формы.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Наборы для экспериментирования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Тазик с песком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Игрушки для игр с песком и водой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Леечки, ведерки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Защитная одежда (халаты, косынки и т.д.)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Сосуды с узким и широким горлом, воронки, пипетки, минзурки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Свеча, краска, бумага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Попрыгунчики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Вертушки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Копировальная бумага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занимательной математики»: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Счетные палочки, счетный материал (матрешки, грибочки, и т.д.) по кол-ву детей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Лабиринт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Пособия, д/и для нахождения сходства и различия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головоломки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Составление целого из частей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Задачи-шутки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Карты по мнемотехнике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Блоки Дьенеша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«Танграм», «Колумбово яйцо», «Волшебные круги» и т.п.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Геометрические фигуры (плоскостные и объемные)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Веревочки разной длины и толщины.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Ленты широкие и узкие.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Линейки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Модели: года, дней недели, части суток, часы.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Разнообразные д/и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Цифры (1-10)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Палочки Кюизенера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Пазлы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Пирамидки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Песочные часы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Часы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патриотического воспитания»: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Российский флаг, герб России, портрет президента России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и макеты военной техники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к былинам, портреты былинных богатырей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Оружие-игрушки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lastRenderedPageBreak/>
        <w:t>Фуражка: летчика, танкиста, бескозырка моряка.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Портреты героев ВОВ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с изображением родов войск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Фотографии исторических памятников России и родного края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к сказкам народов России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Иллюстрированные детские энциклопедии о России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Политическая карта мира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Казачий курень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Куклы казака и казачки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Глобус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Слайды, видеофильмы, презентации о родном городе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Репродукции картин для бесед с детьми.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безопасности»: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Материалы связанные с тематикой по ОБЖ и ПДД: иллюстрации, игры, пособия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с изображением красочного оформления ближайших улиц и зданий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Макет проезжей части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Макет светофора, дорожных знаков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Энциклопедии, дидактические игры, пособия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Наглядно-дидактические пособия «Мир в картинках»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и предметы, изображающие опасные инструменты (ножницы, иголки и т.д.)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конструирования»: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Конструкторы разного размера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Мягкие поролоновые модули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Фигурки людей, животных для обыгрывания: диких и домашних животных и их детенышей,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птиц (зоопарк), рыбок, насекомых и т.д.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Образцы построек различной сложности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Игрушки отражающие быт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Разнообразный полифункциональный материал: коробки, пробки, бруски, банки, катушки и т.д.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Крупные и мелкие объемные формы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Тематические конструкторы (деревянный, пластмассовый, металлический).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Природный материал6 плоды, семена, сухие листья, клей, пластилин, бумага и т.д.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Напольный конструктор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Настольный конструктор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Машинки, светофор.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театра»: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Сказочные и исторические персонажи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lastRenderedPageBreak/>
        <w:t>Набор перчаточных кукол к сказкам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Подставка для перчаточных кукол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Ширма для кукольного театра настольная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Ширма трехсекционная трансформируемая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 xml:space="preserve">Комплект костюмов-накидок для ролевых игр 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Уголок ряженья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Ширма настольная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Ширма напольная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Настольный театр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Маски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Аудиозаписи сказок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Театр на фланелеграфе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Театр марионеток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Театр на дисках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Пальчиковый театр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Дом, замок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Султанчики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Фотоальбом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Напольный театр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Теневой театр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творчества»: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Репродукции картин: книжная графика, натюрморт, пейзаж, сюжетная живопись, портреты.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Фоны разного цвета, размера и формы (5х7, 17х30, 30х45) прямоугольник, овал, круг.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Изобр. материал: гуашь, акварель, восковые мелки, пастель, тушь, фломастеры разной толщины,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цветные карандаши и т.д.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Кисти разных размеров.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Подставки для кисточек.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Палитры для смешивания красок.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Стаканчики для воды.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Салфетки для кисточек.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Подносы, на которые ставятся стаканчики для воды и т.д.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Вата для смачивания бумаги перед работой акварелью; газеты для работы «по мокрому».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Инвентарь для уборки рабочего места: ведро для мусора, тряпочки, тазик.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Предметы народных промыслов и быта.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Разнообразные яркие и нарядные игрушки, предметы одежды.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Трафареты.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Наглядные пособия «Дымковские игрушки», «Гжель» и т.д.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Скульптуры малых форм, иллюстрации.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Холст, скалка для раскатывания глины.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lastRenderedPageBreak/>
        <w:t>Пластилин.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Гот.формы для лепки.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Стеки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Стаканчики для воды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Салфетки для рук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Сопутствующий материал для оформления работ: нитки, пуговицы, семена, бусины, веточки 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Фоны различных размеров.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Бумага, картон разного качества и размера.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Ватные палочки.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Подставки для кистей, кисти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Ножницы.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Клей.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Инвентарь для уборки.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Клеенки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речевого развития»: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Наборы предм. карточек с картинками (звук в нач., середине, конце)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Картотека загадок по темам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Картотека потешек, чистоговорок, головоломок, скороговорок, закличек.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Артикул.гимнастика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Пособия для реч.дых-я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Массажные коврики, мячики.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Цифры, буквы, объемные.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Лексические папки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Сюжетные картинки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Портреты писателей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к произведениям (разных авторов)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Картотека слов, игр и упражнений.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Ребусы, шарады, головоломки.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Пособия для развития мелкой моторики: шнуровки, пальчиковые игры.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Султанчики, вертушки, ленточки для дыхательной гимнастики.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Мнемотаблицы для составления предложений и рассказов.</w:t>
      </w:r>
    </w:p>
    <w:p w:rsidR="00517E0C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двигательной активности»: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Мяч массажный большой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 xml:space="preserve">Обручи пластмассовые 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Скакалка детская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Мешочки для метания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Кольцеброс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Комплект разноцветных кеглей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Мячи резиновые (комплект)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Картотека утренней гимнастики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lastRenderedPageBreak/>
        <w:t>Картотека бодрящей гимнастики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Картотека подвижных игр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Картотека физкульт.минуток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Схемы построения и ОРУ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Спортивные атрибуты иллюстр.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полезной и вредной пищи, витаминов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Иллюстрации о здоровом образе жизни.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Уголок дежурства по столовой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Ил-ции</w:t>
      </w:r>
      <w:r w:rsidR="00C65A7E">
        <w:rPr>
          <w:rFonts w:ascii="Times New Roman" w:hAnsi="Times New Roman" w:cs="Times New Roman"/>
          <w:sz w:val="28"/>
          <w:szCs w:val="28"/>
        </w:rPr>
        <w:t xml:space="preserve"> </w:t>
      </w:r>
      <w:r w:rsidRPr="00B96429">
        <w:rPr>
          <w:rFonts w:ascii="Times New Roman" w:hAnsi="Times New Roman" w:cs="Times New Roman"/>
          <w:sz w:val="28"/>
          <w:szCs w:val="28"/>
        </w:rPr>
        <w:t>спорт.упражнений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Правила ухода за больным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Спец.гимнастики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Массажные дорожки и коврики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музыки»: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Металлофон, детское фортепиано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Духовые музыкальные инструменты (флейта)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 xml:space="preserve">Ударные инструменты (бубны, муз.треугольник, барабаны, 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Электронные муз.инструменты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карточки со схемами движений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фотографии детей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Картотеки: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музыкально-дидактических игр;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хороводных игр;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песен;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Фонотека различных мелодий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429">
        <w:rPr>
          <w:rFonts w:ascii="Times New Roman" w:hAnsi="Times New Roman" w:cs="Times New Roman"/>
          <w:b/>
          <w:bCs/>
          <w:sz w:val="28"/>
          <w:szCs w:val="28"/>
        </w:rPr>
        <w:t>«Центр дежурства»: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Губки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Фартуки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Ведра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Передники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Косынка</w:t>
      </w:r>
    </w:p>
    <w:p w:rsidR="00517E0C" w:rsidRPr="00B96429" w:rsidRDefault="00517E0C" w:rsidP="00AA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Алгоритм выполнения трудовых действий</w:t>
      </w:r>
    </w:p>
    <w:p w:rsidR="00517E0C" w:rsidRDefault="00517E0C" w:rsidP="00AA5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>Игровое оборудование участка по</w:t>
      </w:r>
      <w:r>
        <w:rPr>
          <w:rFonts w:ascii="Times New Roman" w:hAnsi="Times New Roman" w:cs="Times New Roman"/>
          <w:sz w:val="28"/>
          <w:szCs w:val="28"/>
        </w:rPr>
        <w:t>дготовительной группы «Улиточка</w:t>
      </w:r>
      <w:r w:rsidRPr="00B96429">
        <w:rPr>
          <w:rFonts w:ascii="Times New Roman" w:hAnsi="Times New Roman" w:cs="Times New Roman"/>
          <w:sz w:val="28"/>
          <w:szCs w:val="28"/>
        </w:rPr>
        <w:t>» состоит из: крытой веранды, пе</w:t>
      </w:r>
      <w:r>
        <w:rPr>
          <w:rFonts w:ascii="Times New Roman" w:hAnsi="Times New Roman" w:cs="Times New Roman"/>
          <w:sz w:val="28"/>
          <w:szCs w:val="28"/>
        </w:rPr>
        <w:t>сочницы</w:t>
      </w:r>
      <w:r w:rsidRPr="00B96429">
        <w:rPr>
          <w:rFonts w:ascii="Times New Roman" w:hAnsi="Times New Roman" w:cs="Times New Roman"/>
          <w:sz w:val="28"/>
          <w:szCs w:val="28"/>
        </w:rPr>
        <w:t>, стола для продуктивной деятельности де</w:t>
      </w:r>
      <w:r>
        <w:rPr>
          <w:rFonts w:ascii="Times New Roman" w:hAnsi="Times New Roman" w:cs="Times New Roman"/>
          <w:sz w:val="28"/>
          <w:szCs w:val="28"/>
        </w:rPr>
        <w:t xml:space="preserve">тей, двух скамеек, </w:t>
      </w:r>
      <w:r w:rsidRPr="00B96429">
        <w:rPr>
          <w:rFonts w:ascii="Times New Roman" w:hAnsi="Times New Roman" w:cs="Times New Roman"/>
          <w:sz w:val="28"/>
          <w:szCs w:val="28"/>
        </w:rPr>
        <w:t>а также игровых конструкций: кор</w:t>
      </w:r>
      <w:r w:rsidR="00286130">
        <w:rPr>
          <w:rFonts w:ascii="Times New Roman" w:hAnsi="Times New Roman" w:cs="Times New Roman"/>
          <w:sz w:val="28"/>
          <w:szCs w:val="28"/>
        </w:rPr>
        <w:t>абль, машина,</w:t>
      </w:r>
      <w:r w:rsidR="00AA52F8">
        <w:rPr>
          <w:rFonts w:ascii="Times New Roman" w:hAnsi="Times New Roman" w:cs="Times New Roman"/>
          <w:sz w:val="28"/>
          <w:szCs w:val="28"/>
        </w:rPr>
        <w:t xml:space="preserve"> </w:t>
      </w:r>
      <w:r w:rsidR="00286130">
        <w:rPr>
          <w:rFonts w:ascii="Times New Roman" w:hAnsi="Times New Roman" w:cs="Times New Roman"/>
          <w:sz w:val="28"/>
          <w:szCs w:val="28"/>
        </w:rPr>
        <w:t>домик,</w:t>
      </w:r>
      <w:r w:rsidR="00AA52F8">
        <w:rPr>
          <w:rFonts w:ascii="Times New Roman" w:hAnsi="Times New Roman" w:cs="Times New Roman"/>
          <w:sz w:val="28"/>
          <w:szCs w:val="28"/>
        </w:rPr>
        <w:t xml:space="preserve"> </w:t>
      </w:r>
      <w:r w:rsidR="00286130">
        <w:rPr>
          <w:rFonts w:ascii="Times New Roman" w:hAnsi="Times New Roman" w:cs="Times New Roman"/>
          <w:sz w:val="28"/>
          <w:szCs w:val="28"/>
        </w:rPr>
        <w:t>велосипеды-тренажёры.</w:t>
      </w:r>
    </w:p>
    <w:p w:rsidR="00764953" w:rsidRDefault="00764953" w:rsidP="00AA52F8">
      <w:pPr>
        <w:pStyle w:val="a7"/>
        <w:shd w:val="clear" w:color="auto" w:fill="FFFFFF"/>
        <w:spacing w:before="0" w:beforeAutospacing="0" w:after="0" w:afterAutospacing="0"/>
        <w:ind w:left="862" w:hanging="862"/>
        <w:rPr>
          <w:b/>
          <w:sz w:val="28"/>
          <w:szCs w:val="28"/>
        </w:rPr>
      </w:pPr>
    </w:p>
    <w:p w:rsidR="00764953" w:rsidRPr="00B96429" w:rsidRDefault="00764953" w:rsidP="00AA52F8">
      <w:pPr>
        <w:pStyle w:val="a7"/>
        <w:shd w:val="clear" w:color="auto" w:fill="FFFFFF"/>
        <w:spacing w:before="0" w:beforeAutospacing="0" w:after="0" w:afterAutospacing="0"/>
        <w:ind w:left="862" w:hanging="862"/>
        <w:rPr>
          <w:i/>
          <w:sz w:val="28"/>
          <w:szCs w:val="28"/>
        </w:rPr>
      </w:pPr>
      <w:r w:rsidRPr="00B96429">
        <w:rPr>
          <w:b/>
          <w:sz w:val="28"/>
          <w:szCs w:val="28"/>
        </w:rPr>
        <w:t>3.4.Особенности традиционных событий, праздников, мероприятий</w:t>
      </w:r>
    </w:p>
    <w:p w:rsidR="00764953" w:rsidRPr="00B96429" w:rsidRDefault="00764953" w:rsidP="00AA52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 xml:space="preserve">Программа предусматривает организацию культурно-досуговой деятельности детей, </w:t>
      </w:r>
      <w:r w:rsidRPr="00B96429">
        <w:rPr>
          <w:rStyle w:val="20"/>
          <w:rFonts w:ascii="Times New Roman" w:hAnsi="Times New Roman" w:cs="Times New Roman" w:hint="default"/>
          <w:sz w:val="28"/>
          <w:szCs w:val="28"/>
        </w:rPr>
        <w:t xml:space="preserve">задачами </w:t>
      </w:r>
      <w:r w:rsidRPr="00B96429">
        <w:rPr>
          <w:rFonts w:ascii="Times New Roman" w:hAnsi="Times New Roman" w:cs="Times New Roman"/>
          <w:sz w:val="28"/>
          <w:szCs w:val="28"/>
        </w:rPr>
        <w:t xml:space="preserve">которой являются: организация культурного отдыха детей, их эмоциональной разрядки; развитие детского творчества в различных видах деятельности и культурных практиках; создание условий </w:t>
      </w:r>
      <w:r w:rsidRPr="00B96429">
        <w:rPr>
          <w:rFonts w:ascii="Times New Roman" w:hAnsi="Times New Roman" w:cs="Times New Roman"/>
          <w:sz w:val="28"/>
          <w:szCs w:val="28"/>
        </w:rPr>
        <w:lastRenderedPageBreak/>
        <w:t>для творческого взаимодействия детей и взрослых;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 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764953" w:rsidRPr="00B96429" w:rsidRDefault="00764953" w:rsidP="00AA52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429">
        <w:rPr>
          <w:rStyle w:val="20"/>
          <w:rFonts w:ascii="Times New Roman" w:hAnsi="Times New Roman" w:cs="Times New Roman" w:hint="default"/>
          <w:sz w:val="28"/>
          <w:szCs w:val="28"/>
        </w:rPr>
        <w:t xml:space="preserve">Цикличность </w:t>
      </w:r>
      <w:r w:rsidRPr="00B96429">
        <w:rPr>
          <w:rFonts w:ascii="Times New Roman" w:hAnsi="Times New Roman" w:cs="Times New Roman"/>
          <w:sz w:val="28"/>
          <w:szCs w:val="28"/>
        </w:rPr>
        <w:t>организации досуговых мероприятий предполагает еженедельное их проведение (до  30 минут) во второй половине дня: каждую пятницу - вечер развлечений; 1 раз в месяц - физкультурный досуг. Для организации и проведения детских досугов возможно привлечение родителей и других членов семей воспитанников.</w:t>
      </w:r>
    </w:p>
    <w:p w:rsidR="00764953" w:rsidRPr="00B96429" w:rsidRDefault="00764953" w:rsidP="00AA52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429">
        <w:rPr>
          <w:rFonts w:ascii="Times New Roman" w:hAnsi="Times New Roman" w:cs="Times New Roman"/>
          <w:sz w:val="28"/>
          <w:szCs w:val="28"/>
        </w:rPr>
        <w:t xml:space="preserve">   План традиций и мероприятий в подготовительной к школе  группе</w:t>
      </w:r>
    </w:p>
    <w:p w:rsidR="00764953" w:rsidRPr="00B96429" w:rsidRDefault="00764953" w:rsidP="00AA52F8">
      <w:pPr>
        <w:spacing w:after="153" w:line="220" w:lineRule="exact"/>
        <w:ind w:right="12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6429">
        <w:rPr>
          <w:rStyle w:val="2"/>
          <w:rFonts w:ascii="Times New Roman" w:hAnsi="Times New Roman" w:cs="Times New Roman"/>
          <w:b/>
          <w:sz w:val="28"/>
          <w:szCs w:val="28"/>
        </w:rPr>
        <w:object w:dxaOrig="9649" w:dyaOrig="12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2.75pt" o:ole="">
            <v:imagedata r:id="rId8" o:title=""/>
          </v:shape>
          <o:OLEObject Type="Embed" ProgID="Word.Document.12" ShapeID="_x0000_i1025" DrawAspect="Content" ObjectID="_1661000105" r:id="rId9"/>
        </w:object>
      </w:r>
      <w:r w:rsidRPr="00B96429">
        <w:rPr>
          <w:rStyle w:val="2"/>
          <w:rFonts w:ascii="Times New Roman" w:hAnsi="Times New Roman" w:cs="Times New Roman"/>
          <w:b/>
          <w:sz w:val="28"/>
          <w:szCs w:val="28"/>
        </w:rPr>
        <w:object w:dxaOrig="9649" w:dyaOrig="9770">
          <v:shape id="_x0000_i1026" type="#_x0000_t75" style="width:482.25pt;height:488.25pt" o:ole="">
            <v:imagedata r:id="rId10" o:title=""/>
          </v:shape>
          <o:OLEObject Type="Embed" ProgID="Word.Document.12" ShapeID="_x0000_i1026" DrawAspect="Content" ObjectID="_1661000106" r:id="rId11"/>
        </w:obje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10"/>
        <w:gridCol w:w="3181"/>
      </w:tblGrid>
      <w:tr w:rsidR="00764953" w:rsidRPr="00B96429" w:rsidTr="00AA52F8">
        <w:tc>
          <w:tcPr>
            <w:tcW w:w="2093" w:type="dxa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традиционных событий и</w:t>
            </w: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</w:p>
        </w:tc>
        <w:tc>
          <w:tcPr>
            <w:tcW w:w="3191" w:type="dxa"/>
            <w:gridSpan w:val="2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764953" w:rsidRPr="00B96429" w:rsidTr="00AA5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571" w:type="dxa"/>
            <w:gridSpan w:val="4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64953" w:rsidRPr="00B96429" w:rsidTr="00AA5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3"/>
        </w:trPr>
        <w:tc>
          <w:tcPr>
            <w:tcW w:w="2093" w:type="dxa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297" w:type="dxa"/>
            <w:gridSpan w:val="2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Тематические недели:</w:t>
            </w:r>
          </w:p>
          <w:p w:rsidR="00764953" w:rsidRPr="00B96429" w:rsidRDefault="00764953" w:rsidP="00AA5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6429">
              <w:rPr>
                <w:rFonts w:ascii="Times New Roman" w:hAnsi="Times New Roman"/>
                <w:sz w:val="28"/>
                <w:szCs w:val="28"/>
              </w:rPr>
              <w:t>День знаний. Скоро в школу.</w:t>
            </w:r>
          </w:p>
          <w:p w:rsidR="00764953" w:rsidRPr="00B96429" w:rsidRDefault="00764953" w:rsidP="00AA5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6429">
              <w:rPr>
                <w:rFonts w:ascii="Times New Roman" w:hAnsi="Times New Roman"/>
                <w:sz w:val="28"/>
                <w:szCs w:val="28"/>
              </w:rPr>
              <w:t>Вот и лето прошло.</w:t>
            </w:r>
          </w:p>
        </w:tc>
        <w:tc>
          <w:tcPr>
            <w:tcW w:w="3181" w:type="dxa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развлечение.</w:t>
            </w: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Экскурсия в школу.</w:t>
            </w: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Рисунки и рассказы  детей о летних впечатлениях</w:t>
            </w:r>
          </w:p>
        </w:tc>
      </w:tr>
      <w:tr w:rsidR="00764953" w:rsidRPr="00B96429" w:rsidTr="00AA5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571" w:type="dxa"/>
            <w:gridSpan w:val="4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64953" w:rsidRPr="00B96429" w:rsidTr="00AA5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0"/>
        </w:trPr>
        <w:tc>
          <w:tcPr>
            <w:tcW w:w="2093" w:type="dxa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4297" w:type="dxa"/>
            <w:gridSpan w:val="2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Участие в развлечении «День пожилого человека»</w:t>
            </w: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4953" w:rsidRPr="00B96429" w:rsidRDefault="00764953" w:rsidP="00AA52F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764953" w:rsidRPr="00B96429" w:rsidRDefault="00764953" w:rsidP="00AA52F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 «Краски осени».</w:t>
            </w:r>
          </w:p>
        </w:tc>
        <w:tc>
          <w:tcPr>
            <w:tcW w:w="3181" w:type="dxa"/>
          </w:tcPr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</w:t>
            </w: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</w:t>
            </w:r>
          </w:p>
          <w:p w:rsidR="00764953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53" w:rsidRPr="00B96429" w:rsidRDefault="00764953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E0C" w:rsidRPr="00B96429" w:rsidRDefault="00517E0C" w:rsidP="00AA52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297"/>
        <w:gridCol w:w="3181"/>
      </w:tblGrid>
      <w:tr w:rsidR="00517E0C" w:rsidRPr="00B96429" w:rsidTr="00517E0C">
        <w:trPr>
          <w:trHeight w:val="357"/>
        </w:trPr>
        <w:tc>
          <w:tcPr>
            <w:tcW w:w="9571" w:type="dxa"/>
            <w:gridSpan w:val="3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17E0C" w:rsidRPr="00B96429" w:rsidTr="00517E0C">
        <w:trPr>
          <w:trHeight w:val="1555"/>
        </w:trPr>
        <w:tc>
          <w:tcPr>
            <w:tcW w:w="2093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Моя малая Родина- Волгодонск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детских рисунков «Мамочка моя- солнышко мое».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матери»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достопримечательности.»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Знакомство с назначением учреждений города.</w:t>
            </w:r>
          </w:p>
        </w:tc>
        <w:tc>
          <w:tcPr>
            <w:tcW w:w="3181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макета детского сада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E0C" w:rsidRPr="00B96429" w:rsidTr="00517E0C">
        <w:trPr>
          <w:trHeight w:val="357"/>
        </w:trPr>
        <w:tc>
          <w:tcPr>
            <w:tcW w:w="9571" w:type="dxa"/>
            <w:gridSpan w:val="3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17E0C" w:rsidRPr="00B96429" w:rsidTr="00517E0C">
        <w:trPr>
          <w:trHeight w:val="1555"/>
        </w:trPr>
        <w:tc>
          <w:tcPr>
            <w:tcW w:w="2093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Начало зимы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К нам приходит 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Новый  год</w:t>
            </w:r>
          </w:p>
        </w:tc>
        <w:tc>
          <w:tcPr>
            <w:tcW w:w="4297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 « Кто я  ? Какой я?»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«Здравствуй , Новый год»</w:t>
            </w:r>
          </w:p>
        </w:tc>
        <w:tc>
          <w:tcPr>
            <w:tcW w:w="3181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созданию генеалогического древа ребенка, созданию герба семьи.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Конкурс украшений для группы и елки.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представлении</w:t>
            </w:r>
          </w:p>
          <w:p w:rsidR="00AA52F8" w:rsidRDefault="00AA52F8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F8" w:rsidRPr="00B96429" w:rsidRDefault="00AA52F8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E0C" w:rsidRPr="00B96429" w:rsidTr="00517E0C">
        <w:trPr>
          <w:trHeight w:val="357"/>
        </w:trPr>
        <w:tc>
          <w:tcPr>
            <w:tcW w:w="9571" w:type="dxa"/>
            <w:gridSpan w:val="3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17E0C" w:rsidRPr="00B96429" w:rsidTr="00517E0C">
        <w:trPr>
          <w:trHeight w:val="1555"/>
        </w:trPr>
        <w:tc>
          <w:tcPr>
            <w:tcW w:w="2093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4297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«Волшебные сказки Рождества»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Разучивание колядок.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Чтение сказки «Щелкунчик»</w:t>
            </w:r>
          </w:p>
        </w:tc>
      </w:tr>
      <w:tr w:rsidR="00517E0C" w:rsidRPr="00B96429" w:rsidTr="00517E0C">
        <w:trPr>
          <w:trHeight w:val="357"/>
        </w:trPr>
        <w:tc>
          <w:tcPr>
            <w:tcW w:w="9571" w:type="dxa"/>
            <w:gridSpan w:val="3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17E0C" w:rsidRPr="00B96429" w:rsidTr="00517E0C">
        <w:trPr>
          <w:trHeight w:val="1555"/>
        </w:trPr>
        <w:tc>
          <w:tcPr>
            <w:tcW w:w="2093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4297" w:type="dxa"/>
          </w:tcPr>
          <w:p w:rsidR="00517E0C" w:rsidRPr="00B96429" w:rsidRDefault="00517E0C" w:rsidP="00AA52F8">
            <w:pPr>
              <w:rPr>
                <w:rFonts w:ascii="Times New Roman" w:hAnsi="Times New Roman"/>
                <w:sz w:val="28"/>
                <w:szCs w:val="28"/>
              </w:rPr>
            </w:pPr>
            <w:r w:rsidRPr="00B96429">
              <w:rPr>
                <w:rFonts w:ascii="Times New Roman" w:hAnsi="Times New Roman"/>
                <w:sz w:val="28"/>
                <w:szCs w:val="28"/>
              </w:rPr>
              <w:t>«Разноцветные льдинки»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«Российские солдаты»</w:t>
            </w:r>
          </w:p>
        </w:tc>
        <w:tc>
          <w:tcPr>
            <w:tcW w:w="3181" w:type="dxa"/>
          </w:tcPr>
          <w:p w:rsidR="00517E0C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Создание на основе опытов и экспериментов ледяных украшений для участка группы.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Музыкально- спортивное развлечение.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</w:t>
            </w:r>
            <w:r w:rsidRPr="00B9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 для пап.</w:t>
            </w:r>
          </w:p>
        </w:tc>
      </w:tr>
      <w:tr w:rsidR="00517E0C" w:rsidRPr="00B96429" w:rsidTr="00517E0C">
        <w:trPr>
          <w:trHeight w:val="357"/>
        </w:trPr>
        <w:tc>
          <w:tcPr>
            <w:tcW w:w="9571" w:type="dxa"/>
            <w:gridSpan w:val="3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17E0C" w:rsidRPr="00B96429" w:rsidTr="00517E0C">
        <w:trPr>
          <w:trHeight w:val="2330"/>
        </w:trPr>
        <w:tc>
          <w:tcPr>
            <w:tcW w:w="2093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«Мамочка моя, солнышко мое»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 и бабушек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Заполнение экологического дневника. Рисунки и рассказы детей.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E0C" w:rsidRPr="00B96429" w:rsidTr="00517E0C">
        <w:trPr>
          <w:trHeight w:val="431"/>
        </w:trPr>
        <w:tc>
          <w:tcPr>
            <w:tcW w:w="9571" w:type="dxa"/>
            <w:gridSpan w:val="3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17E0C" w:rsidRPr="00B96429" w:rsidTr="00517E0C">
        <w:trPr>
          <w:trHeight w:val="1555"/>
        </w:trPr>
        <w:tc>
          <w:tcPr>
            <w:tcW w:w="2093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1-е апреля- никому не верю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4297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1.Веселые истории и шутки. 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«Первый космонавт»</w:t>
            </w:r>
          </w:p>
        </w:tc>
        <w:tc>
          <w:tcPr>
            <w:tcW w:w="3181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Чтение веселых стихов , рассказов. Рассказы детей.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Знакомство с полетом первого человека в космос. Коллаж «Хочу быть космонавтом»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E0C" w:rsidRPr="00B96429" w:rsidTr="00517E0C">
        <w:trPr>
          <w:trHeight w:val="472"/>
        </w:trPr>
        <w:tc>
          <w:tcPr>
            <w:tcW w:w="9571" w:type="dxa"/>
            <w:gridSpan w:val="3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17E0C" w:rsidRPr="00B96429" w:rsidTr="00517E0C">
        <w:trPr>
          <w:trHeight w:val="1555"/>
        </w:trPr>
        <w:tc>
          <w:tcPr>
            <w:tcW w:w="2093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Выпускной бал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 победы.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 свидания , детский сад!»</w:t>
            </w:r>
          </w:p>
        </w:tc>
        <w:tc>
          <w:tcPr>
            <w:tcW w:w="3181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родителями создать альбом «Имена Победы» из семейных страниц об участниках войны.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созданием герба каждой семьи.</w:t>
            </w:r>
          </w:p>
          <w:p w:rsidR="00517E0C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Музыкально-театрализованное представление</w:t>
            </w:r>
          </w:p>
          <w:p w:rsidR="00517E0C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E0C" w:rsidRPr="00B96429" w:rsidTr="00517E0C">
        <w:trPr>
          <w:trHeight w:val="472"/>
        </w:trPr>
        <w:tc>
          <w:tcPr>
            <w:tcW w:w="9571" w:type="dxa"/>
            <w:gridSpan w:val="3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</w:t>
            </w:r>
          </w:p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17E0C" w:rsidRPr="00B96429" w:rsidTr="00517E0C">
        <w:trPr>
          <w:trHeight w:val="1555"/>
        </w:trPr>
        <w:tc>
          <w:tcPr>
            <w:tcW w:w="2093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4297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Все лучшее - детям»</w:t>
            </w:r>
          </w:p>
        </w:tc>
        <w:tc>
          <w:tcPr>
            <w:tcW w:w="3181" w:type="dxa"/>
          </w:tcPr>
          <w:p w:rsidR="00517E0C" w:rsidRPr="00B96429" w:rsidRDefault="00517E0C" w:rsidP="00AA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29">
              <w:rPr>
                <w:rFonts w:ascii="Times New Roman" w:hAnsi="Times New Roman" w:cs="Times New Roman"/>
                <w:sz w:val="28"/>
                <w:szCs w:val="28"/>
              </w:rPr>
              <w:t>Музыкальное представление</w:t>
            </w:r>
          </w:p>
        </w:tc>
      </w:tr>
    </w:tbl>
    <w:p w:rsidR="00517E0C" w:rsidRPr="00B96429" w:rsidRDefault="00517E0C" w:rsidP="00AA52F8">
      <w:pPr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rPr>
          <w:rFonts w:ascii="Times New Roman" w:hAnsi="Times New Roman" w:cs="Times New Roman"/>
          <w:sz w:val="28"/>
          <w:szCs w:val="28"/>
        </w:rPr>
      </w:pPr>
    </w:p>
    <w:p w:rsidR="00517E0C" w:rsidRPr="00B96429" w:rsidRDefault="00517E0C" w:rsidP="00AA52F8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8CF" w:rsidRPr="005508CF" w:rsidRDefault="005508CF" w:rsidP="00AA52F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508CF" w:rsidRPr="005508CF" w:rsidRDefault="005508CF" w:rsidP="00AA52F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508CF" w:rsidRPr="005508CF" w:rsidRDefault="005508CF" w:rsidP="00AA52F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508CF" w:rsidRDefault="005508CF" w:rsidP="00AA52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508CF" w:rsidRDefault="005508CF" w:rsidP="00AA52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508CF" w:rsidRPr="005508CF" w:rsidRDefault="005508CF" w:rsidP="00AA52F8">
      <w:pPr>
        <w:rPr>
          <w:rFonts w:ascii="Times New Roman" w:hAnsi="Times New Roman" w:cs="Times New Roman"/>
          <w:b/>
          <w:sz w:val="28"/>
          <w:szCs w:val="28"/>
        </w:rPr>
      </w:pPr>
    </w:p>
    <w:sectPr w:rsidR="005508CF" w:rsidRPr="005508CF" w:rsidSect="005450A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FA" w:rsidRDefault="003850FA" w:rsidP="00C65A7E">
      <w:pPr>
        <w:spacing w:after="0" w:line="240" w:lineRule="auto"/>
      </w:pPr>
      <w:r>
        <w:separator/>
      </w:r>
    </w:p>
  </w:endnote>
  <w:endnote w:type="continuationSeparator" w:id="0">
    <w:p w:rsidR="003850FA" w:rsidRDefault="003850FA" w:rsidP="00C6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772928"/>
      <w:docPartObj>
        <w:docPartGallery w:val="Page Numbers (Bottom of Page)"/>
        <w:docPartUnique/>
      </w:docPartObj>
    </w:sdtPr>
    <w:sdtContent>
      <w:p w:rsidR="00C65A7E" w:rsidRDefault="00C65A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5A7E" w:rsidRDefault="00C65A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FA" w:rsidRDefault="003850FA" w:rsidP="00C65A7E">
      <w:pPr>
        <w:spacing w:after="0" w:line="240" w:lineRule="auto"/>
      </w:pPr>
      <w:r>
        <w:separator/>
      </w:r>
    </w:p>
  </w:footnote>
  <w:footnote w:type="continuationSeparator" w:id="0">
    <w:p w:rsidR="003850FA" w:rsidRDefault="003850FA" w:rsidP="00C6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4EF75C1"/>
    <w:multiLevelType w:val="hybridMultilevel"/>
    <w:tmpl w:val="F356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069D5"/>
    <w:multiLevelType w:val="hybridMultilevel"/>
    <w:tmpl w:val="B0A6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4AF0"/>
    <w:multiLevelType w:val="hybridMultilevel"/>
    <w:tmpl w:val="4EF6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38DE"/>
    <w:multiLevelType w:val="hybridMultilevel"/>
    <w:tmpl w:val="2FF898F6"/>
    <w:lvl w:ilvl="0" w:tplc="79206648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D0296"/>
    <w:multiLevelType w:val="hybridMultilevel"/>
    <w:tmpl w:val="6178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3435"/>
    <w:multiLevelType w:val="hybridMultilevel"/>
    <w:tmpl w:val="3B18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4844"/>
    <w:multiLevelType w:val="hybridMultilevel"/>
    <w:tmpl w:val="25A4713E"/>
    <w:lvl w:ilvl="0" w:tplc="0000000D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5AD"/>
    <w:multiLevelType w:val="hybridMultilevel"/>
    <w:tmpl w:val="2410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41B5"/>
    <w:multiLevelType w:val="hybridMultilevel"/>
    <w:tmpl w:val="6082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666C1"/>
    <w:multiLevelType w:val="hybridMultilevel"/>
    <w:tmpl w:val="EB164328"/>
    <w:lvl w:ilvl="0" w:tplc="E3E678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58B2"/>
    <w:multiLevelType w:val="hybridMultilevel"/>
    <w:tmpl w:val="8C96E89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F3A36"/>
    <w:multiLevelType w:val="hybridMultilevel"/>
    <w:tmpl w:val="62EC7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33E5E"/>
    <w:multiLevelType w:val="hybridMultilevel"/>
    <w:tmpl w:val="6D107270"/>
    <w:lvl w:ilvl="0" w:tplc="AC34D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0639"/>
    <w:multiLevelType w:val="hybridMultilevel"/>
    <w:tmpl w:val="20187DF4"/>
    <w:lvl w:ilvl="0" w:tplc="0000000D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F1763"/>
    <w:multiLevelType w:val="multilevel"/>
    <w:tmpl w:val="9EE077C2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ED09BC"/>
    <w:multiLevelType w:val="hybridMultilevel"/>
    <w:tmpl w:val="9D2C2C80"/>
    <w:lvl w:ilvl="0" w:tplc="0000000D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A5A2C"/>
    <w:multiLevelType w:val="hybridMultilevel"/>
    <w:tmpl w:val="3CAC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F0E61"/>
    <w:multiLevelType w:val="hybridMultilevel"/>
    <w:tmpl w:val="C5AC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3182B"/>
    <w:multiLevelType w:val="hybridMultilevel"/>
    <w:tmpl w:val="382A2E74"/>
    <w:lvl w:ilvl="0" w:tplc="0000000D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83136"/>
    <w:multiLevelType w:val="hybridMultilevel"/>
    <w:tmpl w:val="A3E2B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772C"/>
    <w:multiLevelType w:val="hybridMultilevel"/>
    <w:tmpl w:val="7528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64868"/>
    <w:multiLevelType w:val="hybridMultilevel"/>
    <w:tmpl w:val="974E355C"/>
    <w:lvl w:ilvl="0" w:tplc="0000000D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5"/>
  </w:num>
  <w:num w:numId="6">
    <w:abstractNumId w:val="21"/>
  </w:num>
  <w:num w:numId="7">
    <w:abstractNumId w:val="9"/>
  </w:num>
  <w:num w:numId="8">
    <w:abstractNumId w:val="20"/>
  </w:num>
  <w:num w:numId="9">
    <w:abstractNumId w:val="13"/>
  </w:num>
  <w:num w:numId="10">
    <w:abstractNumId w:val="2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"/>
  </w:num>
  <w:num w:numId="20">
    <w:abstractNumId w:val="3"/>
  </w:num>
  <w:num w:numId="21">
    <w:abstractNumId w:val="4"/>
  </w:num>
  <w:num w:numId="22">
    <w:abstractNumId w:val="7"/>
  </w:num>
  <w:num w:numId="23">
    <w:abstractNumId w:val="22"/>
  </w:num>
  <w:num w:numId="24">
    <w:abstractNumId w:val="25"/>
  </w:num>
  <w:num w:numId="25">
    <w:abstractNumId w:val="19"/>
  </w:num>
  <w:num w:numId="26">
    <w:abstractNumId w:val="17"/>
  </w:num>
  <w:num w:numId="27">
    <w:abstractNumId w:val="10"/>
  </w:num>
  <w:num w:numId="28">
    <w:abstractNumId w:val="16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8BC"/>
    <w:rsid w:val="00286130"/>
    <w:rsid w:val="00292016"/>
    <w:rsid w:val="003850FA"/>
    <w:rsid w:val="003E50DA"/>
    <w:rsid w:val="0045518A"/>
    <w:rsid w:val="00517E0C"/>
    <w:rsid w:val="0052271B"/>
    <w:rsid w:val="005450A5"/>
    <w:rsid w:val="005508CF"/>
    <w:rsid w:val="00764953"/>
    <w:rsid w:val="00AA52F8"/>
    <w:rsid w:val="00C65A7E"/>
    <w:rsid w:val="00E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7286"/>
  <w15:docId w15:val="{D739532F-D3C6-4F1A-A278-321F5561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"/>
    <w:basedOn w:val="a0"/>
    <w:rsid w:val="00517E0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517E0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Calibri">
    <w:name w:val="Основной текст (2) + Calibri"/>
    <w:aliases w:val="9,5 pt,Курсив"/>
    <w:basedOn w:val="a0"/>
    <w:rsid w:val="00517E0C"/>
    <w:rPr>
      <w:rFonts w:ascii="Arial Unicode MS" w:eastAsia="Arial Unicode MS" w:hAnsi="Arial Unicode MS" w:cs="Arial Unicode MS" w:hint="eastAs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517E0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No Spacing"/>
    <w:uiPriority w:val="99"/>
    <w:qFormat/>
    <w:rsid w:val="00517E0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E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17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6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5A7E"/>
  </w:style>
  <w:style w:type="paragraph" w:styleId="ab">
    <w:name w:val="footer"/>
    <w:basedOn w:val="a"/>
    <w:link w:val="ac"/>
    <w:uiPriority w:val="99"/>
    <w:unhideWhenUsed/>
    <w:rsid w:val="00C6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1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9343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</cp:revision>
  <cp:lastPrinted>2020-09-04T08:47:00Z</cp:lastPrinted>
  <dcterms:created xsi:type="dcterms:W3CDTF">2020-09-04T07:39:00Z</dcterms:created>
  <dcterms:modified xsi:type="dcterms:W3CDTF">2020-09-07T13:09:00Z</dcterms:modified>
</cp:coreProperties>
</file>